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2C2" w:rsidRPr="00DA42C2" w:rsidRDefault="00DA42C2" w:rsidP="00DA42C2">
      <w:pPr>
        <w:shd w:val="clear" w:color="auto" w:fill="FFFFFF"/>
        <w:spacing w:after="300" w:line="618" w:lineRule="atLeast"/>
        <w:outlineLvl w:val="1"/>
        <w:rPr>
          <w:rFonts w:ascii="Lora" w:eastAsia="Times New Roman" w:hAnsi="Lora" w:cs="Helvetica"/>
          <w:b/>
          <w:color w:val="191919"/>
          <w:sz w:val="40"/>
          <w:szCs w:val="40"/>
          <w:lang w:val="kk-KZ" w:eastAsia="ru-RU"/>
        </w:rPr>
      </w:pPr>
      <w:r>
        <w:rPr>
          <w:rFonts w:ascii="Lora" w:eastAsia="Times New Roman" w:hAnsi="Lora" w:cs="Helvetica"/>
          <w:b/>
          <w:color w:val="191919"/>
          <w:sz w:val="40"/>
          <w:szCs w:val="40"/>
          <w:lang w:eastAsia="ru-RU"/>
        </w:rPr>
        <w:t xml:space="preserve">                         Протокол №</w:t>
      </w:r>
      <w:r>
        <w:rPr>
          <w:rFonts w:ascii="Lora" w:eastAsia="Times New Roman" w:hAnsi="Lora" w:cs="Helvetica"/>
          <w:b/>
          <w:color w:val="191919"/>
          <w:sz w:val="40"/>
          <w:szCs w:val="40"/>
          <w:lang w:val="kk-KZ" w:eastAsia="ru-RU"/>
        </w:rPr>
        <w:t>4</w:t>
      </w:r>
    </w:p>
    <w:p w:rsidR="00DC3D74" w:rsidRDefault="00DA42C2" w:rsidP="00DA42C2">
      <w:pPr>
        <w:shd w:val="clear" w:color="auto" w:fill="FFFFFF"/>
        <w:spacing w:after="300" w:line="618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Lora" w:eastAsia="Times New Roman" w:hAnsi="Lora" w:cs="Helvetica"/>
          <w:color w:val="191919"/>
          <w:sz w:val="48"/>
          <w:szCs w:val="48"/>
          <w:lang w:eastAsia="ru-RU"/>
        </w:rPr>
        <w:t xml:space="preserve"> </w:t>
      </w:r>
      <w:r>
        <w:rPr>
          <w:rFonts w:ascii="Lora" w:eastAsia="Times New Roman" w:hAnsi="Lora" w:cs="Helvetica"/>
          <w:color w:val="191919"/>
          <w:sz w:val="32"/>
          <w:szCs w:val="32"/>
          <w:lang w:eastAsia="ru-RU"/>
        </w:rPr>
        <w:t>итогов по закупу лекарственных средств и медицинских изделий КГП на ПХВ «</w:t>
      </w:r>
      <w:r>
        <w:rPr>
          <w:rFonts w:ascii="Lora" w:eastAsia="Times New Roman" w:hAnsi="Lora" w:cs="Helvetica"/>
          <w:color w:val="191919"/>
          <w:sz w:val="32"/>
          <w:szCs w:val="32"/>
          <w:lang w:val="kk-KZ" w:eastAsia="ru-RU"/>
        </w:rPr>
        <w:t xml:space="preserve">ГП </w:t>
      </w:r>
      <w:r>
        <w:rPr>
          <w:rFonts w:ascii="Lora" w:eastAsia="Times New Roman" w:hAnsi="Lora" w:cs="Helvetica"/>
          <w:color w:val="191919"/>
          <w:sz w:val="32"/>
          <w:szCs w:val="32"/>
          <w:lang w:eastAsia="ru-RU"/>
        </w:rPr>
        <w:t>№20» способом запроса ценовых предложений 16.05.2022 года</w:t>
      </w:r>
      <w:r w:rsidR="004D2F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    </w:t>
      </w:r>
    </w:p>
    <w:p w:rsidR="00DA42C2" w:rsidRPr="004D2F95" w:rsidRDefault="00DA42C2" w:rsidP="00DA42C2">
      <w:pPr>
        <w:shd w:val="clear" w:color="auto" w:fill="FFFFFF"/>
        <w:spacing w:after="300" w:line="618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7C7B7B"/>
          <w:sz w:val="32"/>
          <w:szCs w:val="32"/>
          <w:lang w:eastAsia="ru-RU"/>
        </w:rPr>
        <w:t>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DA42C2" w:rsidRDefault="00DA42C2" w:rsidP="00DA4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г.Алматы                                                                                                                     </w:t>
      </w:r>
      <w:r w:rsidR="004D2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4D2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06</w:t>
      </w:r>
      <w:r w:rsidR="004D2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2022г</w:t>
      </w:r>
    </w:p>
    <w:p w:rsidR="00DC3D74" w:rsidRDefault="00DC3D74" w:rsidP="00DA4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42C2" w:rsidRDefault="00DA42C2" w:rsidP="00DA4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</w:t>
      </w:r>
    </w:p>
    <w:p w:rsidR="00DA42C2" w:rsidRDefault="00DA42C2" w:rsidP="00DA42C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описание и цена закупаемых «ГП 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20»  лекарственных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  и медицинских изделий, их торговое наименование:</w:t>
      </w:r>
    </w:p>
    <w:p w:rsidR="001230C4" w:rsidRDefault="001230C4" w:rsidP="001230C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30C4" w:rsidRDefault="001230C4" w:rsidP="001230C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c"/>
        <w:tblW w:w="934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7"/>
        <w:gridCol w:w="2834"/>
        <w:gridCol w:w="709"/>
        <w:gridCol w:w="851"/>
        <w:gridCol w:w="992"/>
        <w:gridCol w:w="1128"/>
      </w:tblGrid>
      <w:tr w:rsidR="001230C4" w:rsidRPr="001230C4" w:rsidTr="000A716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30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4" w:rsidRPr="001230C4" w:rsidRDefault="001230C4" w:rsidP="001230C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30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закупаемых товаров, работ, услуг на русском языке (в соответствии с СТРУ)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0C4" w:rsidRPr="001230C4" w:rsidRDefault="001230C4" w:rsidP="001230C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30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Дополнительная характеристика (на русском языке)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4" w:rsidRPr="001230C4" w:rsidRDefault="001230C4" w:rsidP="001230C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30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Единица измерения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4" w:rsidRPr="001230C4" w:rsidRDefault="001230C4" w:rsidP="001230C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30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Количество, объём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4" w:rsidRPr="001230C4" w:rsidRDefault="001230C4" w:rsidP="001230C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30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Цена за единицу, тенге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4" w:rsidRPr="001230C4" w:rsidRDefault="001230C4" w:rsidP="001230C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30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Общая сумма, утвержденная для закупки, тенге</w:t>
            </w:r>
          </w:p>
        </w:tc>
      </w:tr>
      <w:tr w:rsidR="001230C4" w:rsidRPr="001230C4" w:rsidTr="009043E8">
        <w:trPr>
          <w:trHeight w:val="4081"/>
        </w:trPr>
        <w:tc>
          <w:tcPr>
            <w:tcW w:w="568" w:type="dxa"/>
            <w:noWrap/>
            <w:vAlign w:val="center"/>
            <w:hideMark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230C4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2267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</w:pPr>
            <w:r w:rsidRPr="001230C4">
              <w:t>Шприц ЖАНЕ</w:t>
            </w:r>
          </w:p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230C4">
              <w:t xml:space="preserve">Ш-712  </w:t>
            </w:r>
          </w:p>
        </w:tc>
        <w:tc>
          <w:tcPr>
            <w:tcW w:w="2834" w:type="dxa"/>
            <w:vAlign w:val="center"/>
          </w:tcPr>
          <w:p w:rsidR="001230C4" w:rsidRPr="001230C4" w:rsidRDefault="001230C4" w:rsidP="001230C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Segoe UI" w:eastAsia="Segoe UI" w:hAnsi="Segoe UI" w:cs="Segoe UI"/>
                <w:color w:val="01011B"/>
                <w:sz w:val="21"/>
                <w:szCs w:val="21"/>
                <w:lang w:eastAsia="ru-RU"/>
              </w:rPr>
            </w:pPr>
            <w:r w:rsidRPr="001230C4">
              <w:rPr>
                <w:rFonts w:ascii="Segoe UI" w:eastAsia="Segoe UI" w:hAnsi="Segoe UI" w:cs="Segoe UI"/>
                <w:color w:val="01011B"/>
                <w:sz w:val="21"/>
                <w:szCs w:val="21"/>
                <w:shd w:val="clear" w:color="auto" w:fill="FFFFFF"/>
                <w:lang w:eastAsia="ru-RU"/>
              </w:rPr>
              <w:t xml:space="preserve">Многоразовый шприц для промывания Жане 2 (объем 150 мл) предназначен для промывания полостей </w:t>
            </w:r>
            <w:proofErr w:type="gramStart"/>
            <w:r w:rsidRPr="001230C4">
              <w:rPr>
                <w:rFonts w:ascii="Segoe UI" w:eastAsia="Segoe UI" w:hAnsi="Segoe UI" w:cs="Segoe UI"/>
                <w:color w:val="01011B"/>
                <w:sz w:val="21"/>
                <w:szCs w:val="21"/>
                <w:shd w:val="clear" w:color="auto" w:fill="FFFFFF"/>
                <w:lang w:eastAsia="ru-RU"/>
              </w:rPr>
              <w:t>тела ,</w:t>
            </w:r>
            <w:proofErr w:type="gramEnd"/>
            <w:r w:rsidRPr="001230C4">
              <w:rPr>
                <w:rFonts w:ascii="Segoe UI" w:eastAsia="Segoe UI" w:hAnsi="Segoe UI" w:cs="Segoe UI"/>
                <w:color w:val="01011B"/>
                <w:sz w:val="21"/>
                <w:szCs w:val="21"/>
                <w:shd w:val="clear" w:color="auto" w:fill="FFFFFF"/>
                <w:lang w:eastAsia="ru-RU"/>
              </w:rPr>
              <w:t xml:space="preserve"> а также для введения в организм значительных объемов жидких лекарственных средств. С поршнем с силиконовым кольцом и сменными насадками, с  двойной измерительной шкалой.</w:t>
            </w:r>
          </w:p>
        </w:tc>
        <w:tc>
          <w:tcPr>
            <w:tcW w:w="709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30C4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0C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0C4">
              <w:rPr>
                <w:rFonts w:ascii="Times New Roman" w:eastAsia="Times New Roman" w:hAnsi="Times New Roman" w:cs="Times New Roman"/>
              </w:rPr>
              <w:t>31000</w:t>
            </w:r>
          </w:p>
        </w:tc>
        <w:tc>
          <w:tcPr>
            <w:tcW w:w="1128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230C4">
              <w:rPr>
                <w:rFonts w:ascii="Times New Roman" w:eastAsia="Times New Roman" w:hAnsi="Times New Roman" w:cs="Times New Roman"/>
                <w:lang w:val="kk-KZ"/>
              </w:rPr>
              <w:t>62000</w:t>
            </w:r>
          </w:p>
        </w:tc>
      </w:tr>
      <w:tr w:rsidR="001230C4" w:rsidRPr="001230C4" w:rsidTr="009043E8">
        <w:trPr>
          <w:trHeight w:val="1278"/>
        </w:trPr>
        <w:tc>
          <w:tcPr>
            <w:tcW w:w="568" w:type="dxa"/>
            <w:noWrap/>
            <w:vAlign w:val="center"/>
            <w:hideMark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230C4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2267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rPr>
                <w:sz w:val="24"/>
                <w:szCs w:val="24"/>
              </w:rPr>
            </w:pPr>
            <w:r w:rsidRPr="001230C4">
              <w:rPr>
                <w:sz w:val="24"/>
                <w:szCs w:val="24"/>
              </w:rPr>
              <w:t>Воронки ушные</w:t>
            </w:r>
          </w:p>
          <w:p w:rsidR="001230C4" w:rsidRPr="001230C4" w:rsidRDefault="001230C4" w:rsidP="001230C4">
            <w:pPr>
              <w:spacing w:after="160" w:line="259" w:lineRule="auto"/>
              <w:rPr>
                <w:sz w:val="24"/>
                <w:szCs w:val="24"/>
              </w:rPr>
            </w:pPr>
            <w:r w:rsidRPr="001230C4">
              <w:rPr>
                <w:sz w:val="24"/>
                <w:szCs w:val="24"/>
              </w:rPr>
              <w:t xml:space="preserve">                №1  </w:t>
            </w:r>
          </w:p>
          <w:p w:rsidR="001230C4" w:rsidRPr="001230C4" w:rsidRDefault="001230C4" w:rsidP="001230C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834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rPr>
                <w:sz w:val="24"/>
                <w:szCs w:val="24"/>
              </w:rPr>
            </w:pPr>
            <w:r w:rsidRPr="001230C4">
              <w:rPr>
                <w:sz w:val="24"/>
                <w:szCs w:val="24"/>
              </w:rPr>
              <w:t xml:space="preserve">диаметром 4 мм, длина 38 мм </w:t>
            </w:r>
          </w:p>
          <w:p w:rsidR="001230C4" w:rsidRPr="001230C4" w:rsidRDefault="001230C4" w:rsidP="001230C4">
            <w:pPr>
              <w:spacing w:after="160" w:line="259" w:lineRule="auto"/>
              <w:rPr>
                <w:rFonts w:ascii="Segoe UI" w:eastAsia="Segoe UI" w:hAnsi="Segoe UI" w:cs="Segoe UI"/>
                <w:color w:val="01011B"/>
                <w:sz w:val="21"/>
                <w:szCs w:val="21"/>
                <w:shd w:val="clear" w:color="auto" w:fill="FFFFFF"/>
                <w:lang w:eastAsia="ru-RU"/>
              </w:rPr>
            </w:pPr>
            <w:r w:rsidRPr="001230C4">
              <w:rPr>
                <w:rFonts w:ascii="Segoe UI" w:eastAsia="Segoe UI" w:hAnsi="Segoe UI" w:cs="Segoe UI"/>
                <w:color w:val="01011B"/>
                <w:sz w:val="21"/>
                <w:szCs w:val="21"/>
                <w:shd w:val="clear" w:color="auto" w:fill="FFFFFF"/>
                <w:lang w:eastAsia="ru-RU"/>
              </w:rPr>
              <w:t xml:space="preserve">Воронка ушная никелированная № 1. Никелированные стерилизуемые многоразовые </w:t>
            </w:r>
            <w:r w:rsidRPr="001230C4">
              <w:rPr>
                <w:rFonts w:ascii="Segoe UI" w:eastAsia="Segoe UI" w:hAnsi="Segoe UI" w:cs="Segoe UI"/>
                <w:color w:val="01011B"/>
                <w:sz w:val="21"/>
                <w:szCs w:val="21"/>
                <w:shd w:val="clear" w:color="auto" w:fill="FFFFFF"/>
                <w:lang w:eastAsia="ru-RU"/>
              </w:rPr>
              <w:lastRenderedPageBreak/>
              <w:t xml:space="preserve">оториноларингологические ушные </w:t>
            </w:r>
            <w:proofErr w:type="gramStart"/>
            <w:r w:rsidRPr="001230C4">
              <w:rPr>
                <w:rFonts w:ascii="Segoe UI" w:eastAsia="Segoe UI" w:hAnsi="Segoe UI" w:cs="Segoe UI"/>
                <w:color w:val="01011B"/>
                <w:sz w:val="21"/>
                <w:szCs w:val="21"/>
                <w:shd w:val="clear" w:color="auto" w:fill="FFFFFF"/>
                <w:lang w:eastAsia="ru-RU"/>
              </w:rPr>
              <w:t>воронки  для</w:t>
            </w:r>
            <w:proofErr w:type="gramEnd"/>
            <w:r w:rsidRPr="001230C4">
              <w:rPr>
                <w:rFonts w:ascii="Segoe UI" w:eastAsia="Segoe UI" w:hAnsi="Segoe UI" w:cs="Segoe UI"/>
                <w:color w:val="01011B"/>
                <w:sz w:val="21"/>
                <w:szCs w:val="21"/>
                <w:shd w:val="clear" w:color="auto" w:fill="FFFFFF"/>
                <w:lang w:eastAsia="ru-RU"/>
              </w:rPr>
              <w:t xml:space="preserve"> осмотра наружного слухового прохода и барабанной перепонки</w:t>
            </w:r>
          </w:p>
          <w:p w:rsidR="001230C4" w:rsidRPr="001230C4" w:rsidRDefault="001230C4" w:rsidP="001230C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30C4">
              <w:rPr>
                <w:rFonts w:ascii="Times New Roman" w:eastAsia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0C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1230C4">
              <w:rPr>
                <w:rFonts w:ascii="Times New Roman" w:eastAsia="Times New Roman" w:hAnsi="Times New Roman" w:cs="Times New Roman"/>
              </w:rPr>
              <w:t>1800</w:t>
            </w:r>
          </w:p>
        </w:tc>
        <w:tc>
          <w:tcPr>
            <w:tcW w:w="1128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230C4">
              <w:rPr>
                <w:rFonts w:ascii="Times New Roman" w:eastAsia="Times New Roman" w:hAnsi="Times New Roman" w:cs="Times New Roman"/>
                <w:lang w:val="kk-KZ"/>
              </w:rPr>
              <w:t>9000</w:t>
            </w:r>
          </w:p>
        </w:tc>
      </w:tr>
      <w:tr w:rsidR="001230C4" w:rsidRPr="001230C4" w:rsidTr="009043E8">
        <w:trPr>
          <w:trHeight w:val="3316"/>
        </w:trPr>
        <w:tc>
          <w:tcPr>
            <w:tcW w:w="568" w:type="dxa"/>
            <w:noWrap/>
            <w:vAlign w:val="center"/>
            <w:hideMark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230C4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3</w:t>
            </w:r>
          </w:p>
        </w:tc>
        <w:tc>
          <w:tcPr>
            <w:tcW w:w="2267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rPr>
                <w:sz w:val="24"/>
                <w:szCs w:val="24"/>
              </w:rPr>
            </w:pPr>
            <w:r w:rsidRPr="001230C4">
              <w:rPr>
                <w:sz w:val="24"/>
                <w:szCs w:val="24"/>
              </w:rPr>
              <w:t>Воронки ушные</w:t>
            </w:r>
          </w:p>
          <w:p w:rsidR="001230C4" w:rsidRPr="001230C4" w:rsidRDefault="001230C4" w:rsidP="001230C4">
            <w:pPr>
              <w:spacing w:after="160" w:line="259" w:lineRule="auto"/>
              <w:rPr>
                <w:sz w:val="24"/>
                <w:szCs w:val="24"/>
              </w:rPr>
            </w:pPr>
            <w:r w:rsidRPr="001230C4">
              <w:rPr>
                <w:sz w:val="24"/>
                <w:szCs w:val="24"/>
              </w:rPr>
              <w:t>№2</w:t>
            </w:r>
          </w:p>
          <w:p w:rsidR="001230C4" w:rsidRPr="001230C4" w:rsidRDefault="001230C4" w:rsidP="001230C4">
            <w:pPr>
              <w:spacing w:after="160" w:line="259" w:lineRule="auto"/>
              <w:rPr>
                <w:sz w:val="24"/>
                <w:szCs w:val="24"/>
              </w:rPr>
            </w:pPr>
          </w:p>
          <w:p w:rsidR="001230C4" w:rsidRPr="001230C4" w:rsidRDefault="001230C4" w:rsidP="001230C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4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rPr>
                <w:sz w:val="24"/>
                <w:szCs w:val="24"/>
              </w:rPr>
            </w:pPr>
            <w:r w:rsidRPr="001230C4">
              <w:rPr>
                <w:sz w:val="24"/>
                <w:szCs w:val="24"/>
              </w:rPr>
              <w:t>диаметром 5 мм длина 38 мм</w:t>
            </w:r>
          </w:p>
          <w:p w:rsidR="001230C4" w:rsidRPr="001230C4" w:rsidRDefault="001230C4" w:rsidP="001230C4">
            <w:pPr>
              <w:spacing w:before="120" w:after="56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0C4">
              <w:rPr>
                <w:rFonts w:ascii="Arial" w:eastAsia="Arial" w:hAnsi="Arial" w:cs="Arial"/>
                <w:sz w:val="20"/>
                <w:szCs w:val="20"/>
                <w:lang w:eastAsia="ru-RU"/>
              </w:rPr>
              <w:t>Воронка ушная никелированная № 2. Никелированные стерилизуемые многоразовые оториноларингологические ушные воронки  для осмотра наружного слухового прохода и барабанной перепонки.</w:t>
            </w:r>
          </w:p>
        </w:tc>
        <w:tc>
          <w:tcPr>
            <w:tcW w:w="709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30C4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1230C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1230C4">
              <w:rPr>
                <w:rFonts w:ascii="Times New Roman" w:eastAsia="Times New Roman" w:hAnsi="Times New Roman" w:cs="Times New Roman"/>
              </w:rPr>
              <w:t>1800</w:t>
            </w:r>
          </w:p>
        </w:tc>
        <w:tc>
          <w:tcPr>
            <w:tcW w:w="1128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230C4">
              <w:rPr>
                <w:rFonts w:ascii="Times New Roman" w:eastAsia="Times New Roman" w:hAnsi="Times New Roman" w:cs="Times New Roman"/>
                <w:lang w:val="kk-KZ"/>
              </w:rPr>
              <w:t>9000</w:t>
            </w:r>
          </w:p>
        </w:tc>
      </w:tr>
      <w:tr w:rsidR="001230C4" w:rsidRPr="001230C4" w:rsidTr="000A7168">
        <w:trPr>
          <w:trHeight w:val="1035"/>
        </w:trPr>
        <w:tc>
          <w:tcPr>
            <w:tcW w:w="568" w:type="dxa"/>
            <w:noWrap/>
            <w:vAlign w:val="center"/>
            <w:hideMark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230C4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2267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230C4">
              <w:rPr>
                <w:sz w:val="24"/>
                <w:szCs w:val="24"/>
              </w:rPr>
              <w:t>Воронки ушные</w:t>
            </w:r>
          </w:p>
          <w:p w:rsidR="001230C4" w:rsidRPr="001230C4" w:rsidRDefault="001230C4" w:rsidP="001230C4">
            <w:pPr>
              <w:spacing w:after="160" w:line="259" w:lineRule="auto"/>
              <w:rPr>
                <w:sz w:val="24"/>
                <w:szCs w:val="24"/>
              </w:rPr>
            </w:pPr>
            <w:r w:rsidRPr="001230C4">
              <w:rPr>
                <w:sz w:val="24"/>
                <w:szCs w:val="24"/>
              </w:rPr>
              <w:t xml:space="preserve">                №3 </w:t>
            </w:r>
          </w:p>
          <w:p w:rsidR="001230C4" w:rsidRPr="001230C4" w:rsidRDefault="001230C4" w:rsidP="001230C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4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rPr>
                <w:sz w:val="24"/>
                <w:szCs w:val="24"/>
              </w:rPr>
            </w:pPr>
            <w:r w:rsidRPr="001230C4">
              <w:rPr>
                <w:sz w:val="24"/>
                <w:szCs w:val="24"/>
              </w:rPr>
              <w:t xml:space="preserve">диаметром 6 мм </w:t>
            </w:r>
          </w:p>
          <w:p w:rsidR="001230C4" w:rsidRPr="001230C4" w:rsidRDefault="001230C4" w:rsidP="001230C4">
            <w:pPr>
              <w:spacing w:after="160" w:line="259" w:lineRule="auto"/>
              <w:rPr>
                <w:sz w:val="24"/>
                <w:szCs w:val="24"/>
              </w:rPr>
            </w:pPr>
            <w:r w:rsidRPr="001230C4">
              <w:rPr>
                <w:sz w:val="24"/>
                <w:szCs w:val="24"/>
              </w:rPr>
              <w:t>длина 38 мм</w:t>
            </w:r>
          </w:p>
          <w:p w:rsidR="001230C4" w:rsidRPr="001230C4" w:rsidRDefault="001230C4" w:rsidP="001230C4">
            <w:pPr>
              <w:spacing w:before="120" w:after="56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0C4">
              <w:rPr>
                <w:rFonts w:ascii="Arial" w:eastAsia="Arial" w:hAnsi="Arial" w:cs="Arial"/>
                <w:sz w:val="20"/>
                <w:szCs w:val="20"/>
                <w:lang w:eastAsia="ru-RU"/>
              </w:rPr>
              <w:t>Воронка ушная никелированная № 3. Никелированные стерилизуемые многоразовые оториноларингологические ушные воронки  для осмотра наружного слухового прохода и барабанной перепонки.</w:t>
            </w:r>
          </w:p>
        </w:tc>
        <w:tc>
          <w:tcPr>
            <w:tcW w:w="709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230C4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0C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1230C4">
              <w:rPr>
                <w:rFonts w:ascii="Times New Roman" w:eastAsia="Times New Roman" w:hAnsi="Times New Roman" w:cs="Times New Roman"/>
              </w:rPr>
              <w:t>1800</w:t>
            </w:r>
          </w:p>
        </w:tc>
        <w:tc>
          <w:tcPr>
            <w:tcW w:w="1128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230C4">
              <w:rPr>
                <w:rFonts w:ascii="Times New Roman" w:eastAsia="Times New Roman" w:hAnsi="Times New Roman" w:cs="Times New Roman"/>
                <w:lang w:val="kk-KZ"/>
              </w:rPr>
              <w:t>18000</w:t>
            </w:r>
          </w:p>
        </w:tc>
      </w:tr>
      <w:tr w:rsidR="001230C4" w:rsidRPr="001230C4" w:rsidTr="009043E8">
        <w:trPr>
          <w:trHeight w:val="3636"/>
        </w:trPr>
        <w:tc>
          <w:tcPr>
            <w:tcW w:w="568" w:type="dxa"/>
            <w:noWrap/>
            <w:vAlign w:val="center"/>
            <w:hideMark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230C4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2267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1230C4">
              <w:rPr>
                <w:sz w:val="24"/>
                <w:szCs w:val="24"/>
              </w:rPr>
              <w:t>Воронки ушные</w:t>
            </w:r>
          </w:p>
          <w:p w:rsidR="001230C4" w:rsidRPr="001230C4" w:rsidRDefault="001230C4" w:rsidP="001230C4">
            <w:pPr>
              <w:spacing w:after="160" w:line="259" w:lineRule="auto"/>
              <w:rPr>
                <w:sz w:val="24"/>
                <w:szCs w:val="24"/>
              </w:rPr>
            </w:pPr>
            <w:r w:rsidRPr="001230C4">
              <w:rPr>
                <w:sz w:val="24"/>
                <w:szCs w:val="24"/>
              </w:rPr>
              <w:t xml:space="preserve">                №4 </w:t>
            </w:r>
          </w:p>
          <w:p w:rsidR="001230C4" w:rsidRPr="001230C4" w:rsidRDefault="001230C4" w:rsidP="001230C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4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rPr>
                <w:sz w:val="24"/>
                <w:szCs w:val="24"/>
              </w:rPr>
            </w:pPr>
            <w:r w:rsidRPr="001230C4">
              <w:rPr>
                <w:sz w:val="24"/>
                <w:szCs w:val="24"/>
              </w:rPr>
              <w:t>диаметром 7 мм</w:t>
            </w:r>
          </w:p>
          <w:p w:rsidR="001230C4" w:rsidRPr="001230C4" w:rsidRDefault="001230C4" w:rsidP="001230C4">
            <w:pPr>
              <w:spacing w:after="160" w:line="259" w:lineRule="auto"/>
              <w:rPr>
                <w:sz w:val="24"/>
                <w:szCs w:val="24"/>
              </w:rPr>
            </w:pPr>
            <w:r w:rsidRPr="001230C4">
              <w:rPr>
                <w:sz w:val="24"/>
                <w:szCs w:val="24"/>
              </w:rPr>
              <w:t xml:space="preserve">длина 38 мм </w:t>
            </w:r>
          </w:p>
          <w:p w:rsidR="001230C4" w:rsidRPr="001230C4" w:rsidRDefault="001230C4" w:rsidP="001230C4">
            <w:pPr>
              <w:spacing w:before="120" w:after="560" w:line="210" w:lineRule="atLeast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1230C4"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Воронка ушная никелированная № 4. Никелированные стерилизуемые многоразовые оториноларингологические ушные </w:t>
            </w:r>
            <w:proofErr w:type="gramStart"/>
            <w:r w:rsidRPr="001230C4">
              <w:rPr>
                <w:rFonts w:ascii="Arial" w:eastAsia="Arial" w:hAnsi="Arial" w:cs="Arial"/>
                <w:sz w:val="20"/>
                <w:szCs w:val="20"/>
                <w:lang w:eastAsia="ru-RU"/>
              </w:rPr>
              <w:t>воронки  для</w:t>
            </w:r>
            <w:proofErr w:type="gramEnd"/>
            <w:r w:rsidRPr="001230C4"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осмотра наружного слухового прохода и барабанной перепонки.</w:t>
            </w:r>
          </w:p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1230C4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230C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0C4">
              <w:rPr>
                <w:rFonts w:ascii="Times New Roman" w:eastAsia="Times New Roman" w:hAnsi="Times New Roman" w:cs="Times New Roman"/>
              </w:rPr>
              <w:t>1800</w:t>
            </w:r>
          </w:p>
        </w:tc>
        <w:tc>
          <w:tcPr>
            <w:tcW w:w="1128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230C4">
              <w:rPr>
                <w:rFonts w:ascii="Times New Roman" w:eastAsia="Times New Roman" w:hAnsi="Times New Roman" w:cs="Times New Roman"/>
                <w:lang w:val="kk-KZ"/>
              </w:rPr>
              <w:t>18000</w:t>
            </w:r>
          </w:p>
        </w:tc>
      </w:tr>
      <w:tr w:rsidR="001230C4" w:rsidRPr="001230C4" w:rsidTr="000A7168">
        <w:trPr>
          <w:trHeight w:val="1365"/>
        </w:trPr>
        <w:tc>
          <w:tcPr>
            <w:tcW w:w="568" w:type="dxa"/>
            <w:noWrap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1230C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6</w:t>
            </w:r>
          </w:p>
        </w:tc>
        <w:tc>
          <w:tcPr>
            <w:tcW w:w="2267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230C4">
              <w:rPr>
                <w:rFonts w:ascii="Times New Roman" w:eastAsia="Times New Roman" w:hAnsi="Times New Roman" w:cs="Times New Roman"/>
                <w:color w:val="000000"/>
              </w:rPr>
              <w:t>Карпульные</w:t>
            </w:r>
            <w:proofErr w:type="spellEnd"/>
            <w:r w:rsidRPr="001230C4">
              <w:rPr>
                <w:rFonts w:ascii="Times New Roman" w:eastAsia="Times New Roman" w:hAnsi="Times New Roman" w:cs="Times New Roman"/>
                <w:color w:val="000000"/>
              </w:rPr>
              <w:t xml:space="preserve"> иглы   №100</w:t>
            </w:r>
          </w:p>
        </w:tc>
        <w:tc>
          <w:tcPr>
            <w:tcW w:w="2834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C4">
              <w:rPr>
                <w:rFonts w:ascii="Times New Roman" w:eastAsia="Times New Roman" w:hAnsi="Times New Roman" w:cs="Times New Roman"/>
                <w:color w:val="000000"/>
              </w:rPr>
              <w:t>стерильные одноразовые  №100</w:t>
            </w:r>
          </w:p>
        </w:tc>
        <w:tc>
          <w:tcPr>
            <w:tcW w:w="709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230C4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C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0C4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1128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230C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10000</w:t>
            </w:r>
          </w:p>
        </w:tc>
      </w:tr>
      <w:tr w:rsidR="001230C4" w:rsidRPr="001230C4" w:rsidTr="000A7168">
        <w:trPr>
          <w:trHeight w:val="720"/>
        </w:trPr>
        <w:tc>
          <w:tcPr>
            <w:tcW w:w="568" w:type="dxa"/>
            <w:noWrap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1230C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</w:pPr>
            <w:r w:rsidRPr="001230C4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Чашечковый электрод  ЭЭГ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</w:pPr>
            <w:r w:rsidRPr="001230C4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С кабелем отведения  ЭВП-2</w:t>
            </w:r>
          </w:p>
        </w:tc>
        <w:tc>
          <w:tcPr>
            <w:tcW w:w="709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230C4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1230C4">
              <w:rPr>
                <w:rFonts w:ascii="Times New Roman" w:hAnsi="Times New Roman" w:cs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0C4">
              <w:rPr>
                <w:rFonts w:ascii="Times New Roman" w:hAnsi="Times New Roman" w:cs="Times New Roman"/>
                <w:color w:val="000000"/>
                <w:lang w:eastAsia="ru-RU"/>
              </w:rPr>
              <w:t>12500</w:t>
            </w:r>
          </w:p>
        </w:tc>
        <w:tc>
          <w:tcPr>
            <w:tcW w:w="1128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230C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375000</w:t>
            </w:r>
          </w:p>
        </w:tc>
      </w:tr>
      <w:tr w:rsidR="001230C4" w:rsidRPr="001230C4" w:rsidTr="000A7168">
        <w:trPr>
          <w:trHeight w:val="720"/>
        </w:trPr>
        <w:tc>
          <w:tcPr>
            <w:tcW w:w="568" w:type="dxa"/>
            <w:noWrap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1230C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</w:pPr>
            <w:r w:rsidRPr="001230C4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Шлем для крепления электродов ЭЭГ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</w:pPr>
            <w:r w:rsidRPr="001230C4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Размеры 42-48,48-54,54-62(   жёлтый и зелёный )</w:t>
            </w:r>
          </w:p>
        </w:tc>
        <w:tc>
          <w:tcPr>
            <w:tcW w:w="709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230C4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1230C4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230C4">
              <w:rPr>
                <w:rFonts w:ascii="Times New Roman" w:hAnsi="Times New Roman" w:cs="Times New Roman"/>
                <w:color w:val="000000"/>
                <w:lang w:eastAsia="ru-RU"/>
              </w:rPr>
              <w:t>48000</w:t>
            </w:r>
          </w:p>
        </w:tc>
        <w:tc>
          <w:tcPr>
            <w:tcW w:w="1128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1230C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96000</w:t>
            </w:r>
          </w:p>
        </w:tc>
      </w:tr>
      <w:tr w:rsidR="001230C4" w:rsidRPr="001230C4" w:rsidTr="000A7168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230C4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0C4">
              <w:rPr>
                <w:rFonts w:ascii="Times New Roman" w:eastAsia="Times New Roman" w:hAnsi="Times New Roman" w:cs="Times New Roman"/>
                <w:lang w:eastAsia="ru-RU"/>
              </w:rPr>
              <w:t>Бумажные полотенца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0C4">
              <w:rPr>
                <w:rFonts w:ascii="Times New Roman" w:eastAsia="Times New Roman" w:hAnsi="Times New Roman" w:cs="Times New Roman"/>
                <w:lang w:eastAsia="ru-RU"/>
              </w:rPr>
              <w:t>для бумажных полотен</w:t>
            </w:r>
            <w:r w:rsidRPr="001230C4">
              <w:rPr>
                <w:rFonts w:ascii="Times New Roman" w:eastAsia="Times New Roman" w:hAnsi="Times New Roman" w:cs="Times New Roman"/>
                <w:lang w:val="kk-KZ" w:eastAsia="ru-RU"/>
              </w:rPr>
              <w:t>е</w:t>
            </w:r>
            <w:r w:rsidRPr="001230C4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0C4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0C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0C4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0C4">
              <w:rPr>
                <w:rFonts w:ascii="Times New Roman" w:eastAsia="Times New Roman" w:hAnsi="Times New Roman" w:cs="Times New Roman"/>
              </w:rPr>
              <w:t>180000</w:t>
            </w:r>
          </w:p>
        </w:tc>
      </w:tr>
      <w:tr w:rsidR="001230C4" w:rsidRPr="001230C4" w:rsidTr="000A7168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1230C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0C4">
              <w:rPr>
                <w:rFonts w:ascii="Times New Roman" w:eastAsia="Times New Roman" w:hAnsi="Times New Roman" w:cs="Times New Roman"/>
                <w:lang w:eastAsia="ru-RU"/>
              </w:rPr>
              <w:t xml:space="preserve">Дозатор для антисептиков в мягкой упаковке </w:t>
            </w:r>
            <w:proofErr w:type="spellStart"/>
            <w:r w:rsidRPr="001230C4">
              <w:rPr>
                <w:rFonts w:ascii="Times New Roman" w:eastAsia="Times New Roman" w:hAnsi="Times New Roman" w:cs="Times New Roman"/>
                <w:lang w:eastAsia="ru-RU"/>
              </w:rPr>
              <w:t>обьемом</w:t>
            </w:r>
            <w:proofErr w:type="spellEnd"/>
            <w:r w:rsidRPr="001230C4">
              <w:rPr>
                <w:rFonts w:ascii="Times New Roman" w:eastAsia="Times New Roman" w:hAnsi="Times New Roman" w:cs="Times New Roman"/>
                <w:lang w:eastAsia="ru-RU"/>
              </w:rPr>
              <w:t xml:space="preserve"> 0,7 л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0C4">
              <w:rPr>
                <w:rFonts w:ascii="Times New Roman" w:eastAsia="Times New Roman" w:hAnsi="Times New Roman" w:cs="Times New Roman"/>
                <w:lang w:eastAsia="ru-RU"/>
              </w:rPr>
              <w:t>для кожных антисептиков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0C4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0C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0C4">
              <w:rPr>
                <w:rFonts w:ascii="Times New Roman" w:eastAsia="Times New Roman" w:hAnsi="Times New Roman" w:cs="Times New Roman"/>
                <w:lang w:eastAsia="ru-RU"/>
              </w:rPr>
              <w:t>6000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0C4">
              <w:rPr>
                <w:rFonts w:ascii="Times New Roman" w:eastAsia="Times New Roman" w:hAnsi="Times New Roman" w:cs="Times New Roman"/>
              </w:rPr>
              <w:t>120000</w:t>
            </w:r>
          </w:p>
        </w:tc>
      </w:tr>
      <w:tr w:rsidR="001230C4" w:rsidRPr="001230C4" w:rsidTr="000A7168">
        <w:trPr>
          <w:trHeight w:val="720"/>
        </w:trPr>
        <w:tc>
          <w:tcPr>
            <w:tcW w:w="568" w:type="dxa"/>
            <w:noWrap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1230C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11</w:t>
            </w:r>
          </w:p>
        </w:tc>
        <w:tc>
          <w:tcPr>
            <w:tcW w:w="2267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30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Экспресс-тест</w:t>
            </w:r>
          </w:p>
        </w:tc>
        <w:tc>
          <w:tcPr>
            <w:tcW w:w="2834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30C4">
              <w:rPr>
                <w:rFonts w:ascii="Times New Roman" w:eastAsia="Times New Roman" w:hAnsi="Times New Roman" w:cs="Times New Roman"/>
                <w:color w:val="000000" w:themeColor="text1"/>
              </w:rPr>
              <w:t>Для определения  антител к ВИЧ</w:t>
            </w:r>
          </w:p>
        </w:tc>
        <w:tc>
          <w:tcPr>
            <w:tcW w:w="709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1230C4">
              <w:rPr>
                <w:rFonts w:ascii="Times New Roman" w:eastAsia="Times New Roman" w:hAnsi="Times New Roman" w:cs="Times New Roman"/>
                <w:color w:val="000000" w:themeColor="text1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30C4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30C4">
              <w:rPr>
                <w:rFonts w:ascii="Times New Roman" w:eastAsia="Times New Roman" w:hAnsi="Times New Roman" w:cs="Times New Roman"/>
                <w:color w:val="000000" w:themeColor="text1"/>
              </w:rPr>
              <w:t>30000</w:t>
            </w:r>
          </w:p>
        </w:tc>
        <w:tc>
          <w:tcPr>
            <w:tcW w:w="1128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30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30000</w:t>
            </w:r>
          </w:p>
        </w:tc>
      </w:tr>
      <w:tr w:rsidR="001230C4" w:rsidRPr="001230C4" w:rsidTr="000A7168">
        <w:trPr>
          <w:trHeight w:val="720"/>
        </w:trPr>
        <w:tc>
          <w:tcPr>
            <w:tcW w:w="568" w:type="dxa"/>
            <w:noWrap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230C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</w:t>
            </w:r>
          </w:p>
        </w:tc>
        <w:tc>
          <w:tcPr>
            <w:tcW w:w="2267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30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Деструктор </w:t>
            </w:r>
          </w:p>
        </w:tc>
        <w:tc>
          <w:tcPr>
            <w:tcW w:w="2834" w:type="dxa"/>
            <w:vAlign w:val="center"/>
          </w:tcPr>
          <w:p w:rsidR="001230C4" w:rsidRPr="001230C4" w:rsidRDefault="001230C4" w:rsidP="001230C4">
            <w:pPr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0C4">
              <w:rPr>
                <w:rFonts w:ascii="Times New Roman" w:eastAsia="Times New Roman" w:hAnsi="Times New Roman" w:cs="Times New Roman"/>
                <w:lang w:val="kk-KZ" w:eastAsia="ru-RU"/>
              </w:rPr>
              <w:t>Д</w:t>
            </w:r>
            <w:r w:rsidRPr="001230C4">
              <w:rPr>
                <w:rFonts w:ascii="Times New Roman" w:eastAsia="Times New Roman" w:hAnsi="Times New Roman" w:cs="Times New Roman"/>
                <w:lang w:eastAsia="ru-RU"/>
              </w:rPr>
              <w:t>ля разрушения одноразовых шприцев</w:t>
            </w:r>
            <w:r w:rsidRPr="001230C4">
              <w:rPr>
                <w:rFonts w:ascii="Times New Roman" w:eastAsia="Times New Roman" w:hAnsi="Times New Roman" w:cs="Times New Roman"/>
                <w:lang w:val="kk-KZ" w:eastAsia="ru-RU"/>
              </w:rPr>
              <w:t>. Состоитиз</w:t>
            </w:r>
            <w:r w:rsidRPr="001230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230C4">
              <w:rPr>
                <w:rFonts w:ascii="Times New Roman" w:eastAsia="Times New Roman" w:hAnsi="Times New Roman" w:cs="Times New Roman"/>
                <w:lang w:eastAsia="ru-RU"/>
              </w:rPr>
              <w:t>металлическ</w:t>
            </w:r>
            <w:proofErr w:type="spellEnd"/>
            <w:r w:rsidRPr="001230C4">
              <w:rPr>
                <w:rFonts w:ascii="Times New Roman" w:eastAsia="Times New Roman" w:hAnsi="Times New Roman" w:cs="Times New Roman"/>
                <w:lang w:val="kk-KZ" w:eastAsia="ru-RU"/>
              </w:rPr>
              <w:t>ой</w:t>
            </w:r>
            <w:r w:rsidRPr="001230C4">
              <w:rPr>
                <w:rFonts w:ascii="Times New Roman" w:eastAsia="Times New Roman" w:hAnsi="Times New Roman" w:cs="Times New Roman"/>
                <w:lang w:eastAsia="ru-RU"/>
              </w:rPr>
              <w:t xml:space="preserve"> гильотины, оснащенной пластиковым контейнером с крышкой. Габаритные размеры, мм 170х90х150</w:t>
            </w:r>
            <w:r w:rsidRPr="001230C4">
              <w:rPr>
                <w:rFonts w:ascii="Times New Roman" w:eastAsia="Times New Roman" w:hAnsi="Times New Roman" w:cs="Times New Roman"/>
                <w:lang w:eastAsia="ru-RU"/>
              </w:rPr>
              <w:br/>
              <w:t>– Масса 0,8 кг</w:t>
            </w:r>
          </w:p>
        </w:tc>
        <w:tc>
          <w:tcPr>
            <w:tcW w:w="709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1230C4">
              <w:rPr>
                <w:rFonts w:ascii="Times New Roman" w:eastAsia="Times New Roman" w:hAnsi="Times New Roman" w:cs="Times New Roman"/>
                <w:color w:val="000000" w:themeColor="text1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30C4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2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30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22000</w:t>
            </w:r>
          </w:p>
        </w:tc>
        <w:tc>
          <w:tcPr>
            <w:tcW w:w="1128" w:type="dxa"/>
            <w:vAlign w:val="center"/>
          </w:tcPr>
          <w:p w:rsidR="001230C4" w:rsidRPr="001230C4" w:rsidRDefault="001230C4" w:rsidP="001230C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1230C4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110000</w:t>
            </w:r>
          </w:p>
        </w:tc>
      </w:tr>
    </w:tbl>
    <w:p w:rsidR="00DA42C2" w:rsidRDefault="00DA42C2" w:rsidP="00DA42C2">
      <w:pPr>
        <w:rPr>
          <w:rFonts w:eastAsiaTheme="minorEastAsia"/>
        </w:rPr>
      </w:pPr>
    </w:p>
    <w:p w:rsidR="00DA42C2" w:rsidRDefault="00DA42C2" w:rsidP="00DA42C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Helvetica" w:eastAsia="Times New Roman" w:hAnsi="Helvetica" w:cs="Helvetica"/>
          <w:color w:val="7C7B7B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Дата и время предоставления ценового </w:t>
      </w:r>
      <w:proofErr w:type="gramStart"/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предложения  следующими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поставщиками:</w:t>
      </w:r>
    </w:p>
    <w:p w:rsidR="00DA42C2" w:rsidRDefault="00DA42C2" w:rsidP="00DA42C2">
      <w:pPr>
        <w:rPr>
          <w:rFonts w:ascii="Times New Roman" w:eastAsiaTheme="minorEastAsia" w:hAnsi="Times New Roman" w:cs="Times New Roman"/>
          <w:sz w:val="20"/>
          <w:szCs w:val="20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20"/>
        <w:gridCol w:w="2126"/>
        <w:gridCol w:w="2836"/>
        <w:gridCol w:w="1930"/>
        <w:gridCol w:w="2033"/>
      </w:tblGrid>
      <w:tr w:rsidR="00DA42C2" w:rsidTr="00DA42C2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C2" w:rsidRDefault="00DA42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C2" w:rsidRDefault="00DA42C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потенциального поставщика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C2" w:rsidRDefault="00DA42C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потенциального поставщика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C2" w:rsidRDefault="00DA42C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Дата и время представления ценового предложения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C2" w:rsidRDefault="00DA42C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(представителя присутствующих потенциальных поставщиков при процедуре вскрытия конвертов с ценовыми предложениями)</w:t>
            </w:r>
          </w:p>
        </w:tc>
      </w:tr>
      <w:tr w:rsidR="00DA42C2" w:rsidTr="00DA42C2">
        <w:trPr>
          <w:trHeight w:val="59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C2" w:rsidRDefault="00DA42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C2" w:rsidRDefault="00AE20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«АИМ Плюс</w:t>
            </w:r>
            <w:r w:rsidR="00DA42C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C2" w:rsidRDefault="00AE20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Каскелен,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ул.Байгазиева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C2" w:rsidRDefault="0042641C" w:rsidP="0042641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</w:t>
            </w:r>
            <w:r w:rsidR="00DA42C2">
              <w:rPr>
                <w:rFonts w:ascii="Times New Roman" w:hAnsi="Times New Roman" w:cs="Times New Roman"/>
                <w:sz w:val="20"/>
                <w:szCs w:val="20"/>
              </w:rPr>
              <w:t xml:space="preserve">.2022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A42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DA42C2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C2" w:rsidRDefault="00DA42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42C2" w:rsidTr="00DA42C2">
        <w:trPr>
          <w:trHeight w:val="54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C2" w:rsidRDefault="00DA42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C2" w:rsidRDefault="00DA42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="00AE2054">
              <w:rPr>
                <w:rFonts w:ascii="Times New Roman" w:hAnsi="Times New Roman" w:cs="Times New Roman"/>
                <w:sz w:val="20"/>
                <w:szCs w:val="20"/>
              </w:rPr>
              <w:t>Медикал</w:t>
            </w:r>
            <w:proofErr w:type="spellEnd"/>
            <w:r w:rsidR="00AE2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E2054">
              <w:rPr>
                <w:rFonts w:ascii="Times New Roman" w:hAnsi="Times New Roman" w:cs="Times New Roman"/>
                <w:sz w:val="20"/>
                <w:szCs w:val="20"/>
              </w:rPr>
              <w:t>Солюшнс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C2" w:rsidRDefault="00AE2054" w:rsidP="00AE20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Алматы,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="00DA42C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Аксай 1а</w:t>
            </w:r>
            <w:r w:rsidR="00DA42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A42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C2" w:rsidRDefault="0042641C" w:rsidP="0042641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DA42C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A42C2">
              <w:rPr>
                <w:rFonts w:ascii="Times New Roman" w:hAnsi="Times New Roman" w:cs="Times New Roman"/>
                <w:sz w:val="20"/>
                <w:szCs w:val="20"/>
              </w:rPr>
              <w:t>.2022  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A42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A42C2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C2" w:rsidRDefault="00DA42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A42C2" w:rsidRDefault="00DA42C2" w:rsidP="00DA42C2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DA42C2" w:rsidRDefault="00DA42C2" w:rsidP="00DA4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7C7B7B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Закуп не состоялся по следующим лотам (основание – отсутствие заявок потенциальных поставщиков):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№1, №2, №3, </w:t>
      </w:r>
      <w:r w:rsidR="000937EA">
        <w:rPr>
          <w:rFonts w:ascii="Times New Roman" w:eastAsia="Times New Roman" w:hAnsi="Times New Roman" w:cs="Times New Roman"/>
          <w:sz w:val="24"/>
          <w:szCs w:val="24"/>
          <w:lang w:eastAsia="ru-RU"/>
        </w:rPr>
        <w:t>№4, №5, №6, №9, №10, №12.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A42C2" w:rsidRPr="00DC3D74" w:rsidRDefault="00DA42C2" w:rsidP="00DA42C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     4.  </w:t>
      </w:r>
      <w:r w:rsidRPr="00DC3D74">
        <w:rPr>
          <w:rFonts w:ascii="Calibri" w:eastAsia="Times New Roman" w:hAnsi="Calibri" w:cs="Calibri"/>
          <w:sz w:val="24"/>
          <w:szCs w:val="24"/>
          <w:lang w:eastAsia="ru-RU"/>
        </w:rPr>
        <w:t>При процедуре вскрытия конвертов с ценовыми предложениями никто из потенциальных поставщиков не присутствовал.</w:t>
      </w:r>
    </w:p>
    <w:p w:rsidR="00DA42C2" w:rsidRPr="00DC3D74" w:rsidRDefault="00DA42C2" w:rsidP="00DA42C2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DA42C2" w:rsidRDefault="00DA42C2" w:rsidP="00DA4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Наименование и местонахождение потенциальных поставщиков, с которыми предполагается заключить договор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закупа 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цена такого договора:</w:t>
      </w:r>
    </w:p>
    <w:p w:rsidR="00DA42C2" w:rsidRDefault="00DA42C2" w:rsidP="00DA42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998"/>
        <w:gridCol w:w="3862"/>
        <w:gridCol w:w="2059"/>
      </w:tblGrid>
      <w:tr w:rsidR="00DA42C2" w:rsidTr="00DA42C2">
        <w:trPr>
          <w:trHeight w:val="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2C2" w:rsidRDefault="00DA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2C2" w:rsidRDefault="00DA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3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2C2" w:rsidRDefault="00DA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2C2" w:rsidRDefault="00DA4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договора в тенге</w:t>
            </w:r>
          </w:p>
        </w:tc>
      </w:tr>
      <w:tr w:rsidR="00733499" w:rsidTr="00733499">
        <w:trPr>
          <w:trHeight w:val="1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99" w:rsidRDefault="00733499" w:rsidP="0073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99" w:rsidRDefault="00733499" w:rsidP="007334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«АИМ Плюс»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99" w:rsidRDefault="00733499" w:rsidP="007334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Каскелен,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ул.Байгазиева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499" w:rsidRPr="00105269" w:rsidRDefault="00105269" w:rsidP="00733499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20064</w:t>
            </w:r>
          </w:p>
        </w:tc>
      </w:tr>
      <w:tr w:rsidR="00733499" w:rsidTr="00733499">
        <w:trPr>
          <w:trHeight w:val="1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99" w:rsidRDefault="00733499" w:rsidP="0073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99" w:rsidRDefault="00733499" w:rsidP="0073349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Медикал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Солюшнс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99" w:rsidRDefault="00733499" w:rsidP="007334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Алматы,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Аксай 1а,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д.1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499" w:rsidRPr="00A3489F" w:rsidRDefault="00A3489F" w:rsidP="00733499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471000</w:t>
            </w:r>
          </w:p>
        </w:tc>
      </w:tr>
    </w:tbl>
    <w:p w:rsidR="00DA42C2" w:rsidRDefault="00DA42C2" w:rsidP="00DA4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A42C2" w:rsidRDefault="00DA42C2" w:rsidP="00DA4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Ценовые предложения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поставщиков 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приложении №1 к протоколу итогов.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 </w:t>
      </w:r>
    </w:p>
    <w:p w:rsidR="00DA42C2" w:rsidRDefault="00DA42C2" w:rsidP="00DA4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C7B7B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7C7B7B"/>
          <w:sz w:val="20"/>
          <w:szCs w:val="20"/>
          <w:lang w:eastAsia="ru-RU"/>
        </w:rPr>
        <w:t> </w:t>
      </w:r>
    </w:p>
    <w:p w:rsidR="00DA42C2" w:rsidRDefault="00DA42C2" w:rsidP="00DA4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поставки: г. Алматы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Жулдыз-1 дом 5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В. </w:t>
      </w:r>
    </w:p>
    <w:p w:rsidR="00DA42C2" w:rsidRDefault="00DA42C2" w:rsidP="00DA42C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7C7B7B"/>
          <w:lang w:val="kk-KZ" w:eastAsia="ru-RU"/>
        </w:rPr>
      </w:pPr>
    </w:p>
    <w:p w:rsidR="00DA42C2" w:rsidRDefault="00DA42C2" w:rsidP="00DA42C2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DA42C2" w:rsidRDefault="00DA42C2" w:rsidP="00DA42C2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DA42C2" w:rsidRDefault="00DA42C2" w:rsidP="00DA42C2">
      <w:pPr>
        <w:rPr>
          <w:rFonts w:ascii="Times New Roman" w:eastAsiaTheme="minorEastAsia" w:hAnsi="Times New Roman" w:cs="Times New Roman"/>
          <w:lang w:val="kk-KZ"/>
        </w:rPr>
      </w:pPr>
      <w:r>
        <w:rPr>
          <w:rFonts w:ascii="Times New Roman" w:eastAsiaTheme="minorEastAsia" w:hAnsi="Times New Roman" w:cs="Times New Roman"/>
          <w:b/>
          <w:sz w:val="20"/>
          <w:szCs w:val="20"/>
        </w:rPr>
        <w:t>Председатель комиссии: и. о. зам. главного врача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__________________ </w:t>
      </w:r>
      <w:r>
        <w:rPr>
          <w:rFonts w:ascii="Times New Roman" w:eastAsiaTheme="minorEastAsia" w:hAnsi="Times New Roman" w:cs="Times New Roman"/>
          <w:lang w:val="kk-KZ"/>
        </w:rPr>
        <w:t xml:space="preserve">Әлкеева Б.С. </w:t>
      </w:r>
    </w:p>
    <w:p w:rsidR="00DA42C2" w:rsidRDefault="00DA42C2" w:rsidP="00DA42C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b/>
          <w:lang w:val="kk-KZ"/>
        </w:rPr>
        <w:t>Члены комисии</w:t>
      </w:r>
      <w:r>
        <w:rPr>
          <w:rFonts w:ascii="Times New Roman" w:eastAsiaTheme="minorEastAsia" w:hAnsi="Times New Roman" w:cs="Times New Roman"/>
          <w:lang w:val="kk-KZ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: </w:t>
      </w:r>
    </w:p>
    <w:p w:rsidR="00DA42C2" w:rsidRDefault="00DA42C2" w:rsidP="00DA42C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Гл. медсестра _______________________   </w:t>
      </w:r>
      <w:proofErr w:type="spellStart"/>
      <w:r>
        <w:rPr>
          <w:rFonts w:ascii="Times New Roman" w:eastAsiaTheme="minorEastAsia" w:hAnsi="Times New Roman" w:cs="Times New Roman"/>
        </w:rPr>
        <w:t>Калиева</w:t>
      </w:r>
      <w:proofErr w:type="spellEnd"/>
      <w:r>
        <w:rPr>
          <w:rFonts w:ascii="Times New Roman" w:eastAsiaTheme="minorEastAsia" w:hAnsi="Times New Roman" w:cs="Times New Roman"/>
        </w:rPr>
        <w:t xml:space="preserve"> И.Р.</w:t>
      </w:r>
    </w:p>
    <w:p w:rsidR="00DA42C2" w:rsidRDefault="00DA42C2" w:rsidP="00DA42C2">
      <w:pPr>
        <w:rPr>
          <w:rFonts w:ascii="Times New Roman" w:eastAsiaTheme="minorEastAsia" w:hAnsi="Times New Roman" w:cs="Times New Roman"/>
          <w:lang w:val="kk-KZ"/>
        </w:rPr>
      </w:pPr>
      <w:r>
        <w:rPr>
          <w:rFonts w:ascii="Times New Roman" w:eastAsiaTheme="minorEastAsia" w:hAnsi="Times New Roman" w:cs="Times New Roman"/>
        </w:rPr>
        <w:t xml:space="preserve">Врач </w:t>
      </w:r>
      <w:r>
        <w:rPr>
          <w:rFonts w:ascii="Times New Roman" w:eastAsiaTheme="minorEastAsia" w:hAnsi="Times New Roman" w:cs="Times New Roman"/>
          <w:lang w:val="kk-KZ"/>
        </w:rPr>
        <w:t xml:space="preserve">- </w:t>
      </w:r>
      <w:r>
        <w:rPr>
          <w:rFonts w:ascii="Times New Roman" w:eastAsiaTheme="minorEastAsia" w:hAnsi="Times New Roman" w:cs="Times New Roman"/>
        </w:rPr>
        <w:t xml:space="preserve">эксперт ______________________   </w:t>
      </w:r>
      <w:r>
        <w:rPr>
          <w:rFonts w:ascii="Times New Roman" w:eastAsiaTheme="minorEastAsia" w:hAnsi="Times New Roman" w:cs="Times New Roman"/>
          <w:lang w:val="kk-KZ"/>
        </w:rPr>
        <w:t xml:space="preserve">Өскенбаева Г.Е. </w:t>
      </w:r>
    </w:p>
    <w:p w:rsidR="00DA42C2" w:rsidRDefault="00DA42C2" w:rsidP="00DA42C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lang w:val="kk-KZ"/>
        </w:rPr>
        <w:t xml:space="preserve">Секретарь комисии </w:t>
      </w:r>
      <w:r>
        <w:rPr>
          <w:rFonts w:ascii="Times New Roman" w:eastAsiaTheme="minorEastAsia" w:hAnsi="Times New Roman" w:cs="Times New Roman"/>
        </w:rPr>
        <w:t>__________________  Нуралиев Н.М.</w:t>
      </w:r>
    </w:p>
    <w:p w:rsidR="00DA42C2" w:rsidRDefault="00DA42C2" w:rsidP="00DA42C2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DA42C2" w:rsidRDefault="00DA42C2" w:rsidP="00DA42C2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DA42C2" w:rsidRDefault="00DA42C2" w:rsidP="00DA42C2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DA42C2" w:rsidRDefault="00DA42C2" w:rsidP="00DA42C2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DA42C2" w:rsidRDefault="00DA42C2" w:rsidP="00DA42C2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DA42C2" w:rsidRDefault="00DA42C2" w:rsidP="00DA42C2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DA42C2" w:rsidRDefault="00DA42C2" w:rsidP="00DA42C2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DA42C2" w:rsidRDefault="00DA42C2" w:rsidP="00DA42C2">
      <w:pPr>
        <w:rPr>
          <w:rFonts w:ascii="Times New Roman" w:eastAsiaTheme="minorEastAsia" w:hAnsi="Times New Roman" w:cs="Times New Roman"/>
          <w:sz w:val="20"/>
          <w:szCs w:val="20"/>
        </w:rPr>
      </w:pPr>
    </w:p>
    <w:p w:rsidR="000D4625" w:rsidRDefault="000D4625"/>
    <w:p w:rsidR="00594E51" w:rsidRDefault="00594E51"/>
    <w:p w:rsidR="00594E51" w:rsidRDefault="00594E51"/>
    <w:p w:rsidR="00594E51" w:rsidRDefault="00594E51"/>
    <w:p w:rsidR="00594E51" w:rsidRDefault="00594E51"/>
    <w:p w:rsidR="00594E51" w:rsidRDefault="00594E51"/>
    <w:p w:rsidR="00594E51" w:rsidRDefault="00594E51"/>
    <w:p w:rsidR="00594E51" w:rsidRDefault="00594E51"/>
    <w:p w:rsidR="00594E51" w:rsidRDefault="00594E51"/>
    <w:p w:rsidR="00594E51" w:rsidRDefault="00594E51"/>
    <w:p w:rsidR="00594E51" w:rsidRDefault="00594E51"/>
    <w:p w:rsidR="00594E51" w:rsidRPr="00B84FF3" w:rsidRDefault="00594E51" w:rsidP="00594E51">
      <w:pPr>
        <w:shd w:val="clear" w:color="auto" w:fill="FFFFFF"/>
        <w:spacing w:after="300" w:line="618" w:lineRule="atLeast"/>
        <w:jc w:val="center"/>
        <w:outlineLvl w:val="1"/>
        <w:rPr>
          <w:rFonts w:ascii="Lora" w:eastAsia="Times New Roman" w:hAnsi="Lora" w:cs="Helvetica"/>
          <w:b/>
          <w:color w:val="191919"/>
          <w:sz w:val="32"/>
          <w:szCs w:val="32"/>
          <w:lang w:val="kk-KZ" w:eastAsia="ru-RU"/>
        </w:rPr>
      </w:pPr>
      <w:r w:rsidRPr="00B84FF3">
        <w:rPr>
          <w:rFonts w:ascii="Lora" w:eastAsia="Times New Roman" w:hAnsi="Lora" w:cs="Helvetica"/>
          <w:b/>
          <w:color w:val="191919"/>
          <w:sz w:val="32"/>
          <w:szCs w:val="32"/>
          <w:lang w:eastAsia="ru-RU"/>
        </w:rPr>
        <w:lastRenderedPageBreak/>
        <w:t>№</w:t>
      </w:r>
      <w:r w:rsidRPr="00B84FF3">
        <w:rPr>
          <w:rFonts w:ascii="Lora" w:eastAsia="Times New Roman" w:hAnsi="Lora" w:cs="Helvetica"/>
          <w:b/>
          <w:color w:val="191919"/>
          <w:sz w:val="32"/>
          <w:szCs w:val="32"/>
          <w:lang w:val="kk-KZ" w:eastAsia="ru-RU"/>
        </w:rPr>
        <w:t>4</w:t>
      </w:r>
      <w:r w:rsidRPr="00B84FF3">
        <w:rPr>
          <w:rFonts w:ascii="Lora" w:eastAsia="Times New Roman" w:hAnsi="Lora" w:cs="Helvetica"/>
          <w:b/>
          <w:color w:val="191919"/>
          <w:sz w:val="32"/>
          <w:szCs w:val="32"/>
          <w:lang w:eastAsia="ru-RU"/>
        </w:rPr>
        <w:t xml:space="preserve"> </w:t>
      </w:r>
      <w:proofErr w:type="spellStart"/>
      <w:r w:rsidRPr="00B84FF3">
        <w:rPr>
          <w:rFonts w:ascii="Lora" w:eastAsia="Times New Roman" w:hAnsi="Lora" w:cs="Helvetica"/>
          <w:b/>
          <w:color w:val="191919"/>
          <w:sz w:val="32"/>
          <w:szCs w:val="32"/>
          <w:lang w:eastAsia="ru-RU"/>
        </w:rPr>
        <w:t>Хаттама</w:t>
      </w:r>
      <w:proofErr w:type="spellEnd"/>
    </w:p>
    <w:p w:rsidR="00594E51" w:rsidRPr="00594E51" w:rsidRDefault="00594E51" w:rsidP="00594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E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ШЖҚ "№20 Қалалық емхана" КМК</w:t>
      </w:r>
    </w:p>
    <w:p w:rsidR="00594E51" w:rsidRPr="00594E51" w:rsidRDefault="00594E51" w:rsidP="00594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E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16.05.2022 жылы баға ұсыныстарын сұрату тәсілімен дәрілік заттар мен</w:t>
      </w:r>
    </w:p>
    <w:p w:rsidR="00594E51" w:rsidRPr="00594E51" w:rsidRDefault="00594E51" w:rsidP="00594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594E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медициналық бұйымдарды сатып алу қорытындылары</w:t>
      </w:r>
    </w:p>
    <w:p w:rsidR="00594E51" w:rsidRPr="00594E51" w:rsidRDefault="00594E51" w:rsidP="00594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</w:p>
    <w:p w:rsidR="00594E51" w:rsidRPr="00844D30" w:rsidRDefault="00594E51" w:rsidP="00594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10</w:t>
      </w:r>
      <w:r w:rsidRPr="00844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06</w:t>
      </w:r>
      <w:r w:rsidRPr="00844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.2022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ж</w:t>
      </w:r>
      <w:r w:rsidRPr="00844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 w:rsidRPr="00844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Алматы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қ.</w:t>
      </w:r>
    </w:p>
    <w:p w:rsidR="00594E51" w:rsidRPr="00844D30" w:rsidRDefault="00594E51" w:rsidP="00594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44D30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  </w:t>
      </w:r>
    </w:p>
    <w:p w:rsidR="00594E51" w:rsidRPr="00844D30" w:rsidRDefault="00594E51" w:rsidP="00594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44D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1. </w:t>
      </w:r>
      <w:r w:rsidRPr="00844D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ШЖҚ "№20 Қалалық емхана" КМК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44D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сатып алынатын дәрілік заттар мен медициналық бұйымдардың қысқаша сипаттамасы және бағасы, олардың саудалық атауы:</w:t>
      </w:r>
    </w:p>
    <w:tbl>
      <w:tblPr>
        <w:tblStyle w:val="ac"/>
        <w:tblW w:w="934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7"/>
        <w:gridCol w:w="2834"/>
        <w:gridCol w:w="709"/>
        <w:gridCol w:w="851"/>
        <w:gridCol w:w="992"/>
        <w:gridCol w:w="1128"/>
      </w:tblGrid>
      <w:tr w:rsidR="00594E51" w:rsidRPr="001230C4" w:rsidTr="00131B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51" w:rsidRPr="00844D30" w:rsidRDefault="00594E51" w:rsidP="00131B3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1230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р</w:t>
            </w:r>
            <w:r w:rsidRPr="001230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51" w:rsidRPr="00A353A9" w:rsidRDefault="00594E51" w:rsidP="00131B3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Сатып алынатын тауарлардың, жұмыстардың, көрсетілетін қызметтердің орыс тіліндегі атауы (СТРУ - ға сәйкес)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E51" w:rsidRPr="001230C4" w:rsidRDefault="00594E51" w:rsidP="00131B3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Қосымша</w:t>
            </w:r>
            <w:proofErr w:type="spellEnd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сипаттама</w:t>
            </w:r>
            <w:proofErr w:type="spellEnd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орыс</w:t>
            </w:r>
            <w:proofErr w:type="spellEnd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тілінде</w:t>
            </w:r>
            <w:proofErr w:type="spellEnd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51" w:rsidRPr="001230C4" w:rsidRDefault="00594E51" w:rsidP="00131B3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Өлшем</w:t>
            </w:r>
            <w:proofErr w:type="spellEnd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бірлігі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51" w:rsidRPr="001230C4" w:rsidRDefault="00594E51" w:rsidP="00131B3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Саны, </w:t>
            </w:r>
            <w:proofErr w:type="spellStart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көлемі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51" w:rsidRPr="001230C4" w:rsidRDefault="00594E51" w:rsidP="00131B3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Бірлік</w:t>
            </w:r>
            <w:proofErr w:type="spellEnd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үшін</w:t>
            </w:r>
            <w:proofErr w:type="spellEnd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бағасы</w:t>
            </w:r>
            <w:proofErr w:type="spellEnd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теңге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51" w:rsidRPr="001230C4" w:rsidRDefault="00594E51" w:rsidP="00131B3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Сатып</w:t>
            </w:r>
            <w:proofErr w:type="spellEnd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алу</w:t>
            </w:r>
            <w:proofErr w:type="spellEnd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үшін</w:t>
            </w:r>
            <w:proofErr w:type="spellEnd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бекітілген</w:t>
            </w:r>
            <w:proofErr w:type="spellEnd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жалпы</w:t>
            </w:r>
            <w:proofErr w:type="spellEnd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сома, </w:t>
            </w:r>
            <w:proofErr w:type="spellStart"/>
            <w:r w:rsidRPr="00A35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теңге</w:t>
            </w:r>
            <w:proofErr w:type="spellEnd"/>
          </w:p>
        </w:tc>
      </w:tr>
      <w:tr w:rsidR="00594E51" w:rsidRPr="001230C4" w:rsidTr="00131B3B">
        <w:trPr>
          <w:trHeight w:val="3804"/>
        </w:trPr>
        <w:tc>
          <w:tcPr>
            <w:tcW w:w="568" w:type="dxa"/>
            <w:noWrap/>
            <w:vAlign w:val="center"/>
            <w:hideMark/>
          </w:tcPr>
          <w:p w:rsidR="00594E51" w:rsidRPr="001230C4" w:rsidRDefault="00594E51" w:rsidP="00131B3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230C4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2267" w:type="dxa"/>
            <w:vAlign w:val="center"/>
          </w:tcPr>
          <w:p w:rsidR="00594E51" w:rsidRPr="00D812C4" w:rsidRDefault="00594E51" w:rsidP="00131B3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C4">
              <w:rPr>
                <w:rFonts w:ascii="Times New Roman" w:hAnsi="Times New Roman" w:cs="Times New Roman"/>
                <w:sz w:val="24"/>
                <w:szCs w:val="24"/>
              </w:rPr>
              <w:t>Шприц ЖАНЕ</w:t>
            </w:r>
          </w:p>
          <w:p w:rsidR="00594E51" w:rsidRPr="00D812C4" w:rsidRDefault="00594E51" w:rsidP="00131B3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812C4">
              <w:rPr>
                <w:rFonts w:ascii="Times New Roman" w:hAnsi="Times New Roman" w:cs="Times New Roman"/>
                <w:sz w:val="24"/>
                <w:szCs w:val="24"/>
              </w:rPr>
              <w:t xml:space="preserve">Ш-712  </w:t>
            </w:r>
          </w:p>
        </w:tc>
        <w:tc>
          <w:tcPr>
            <w:tcW w:w="2834" w:type="dxa"/>
            <w:vAlign w:val="center"/>
          </w:tcPr>
          <w:p w:rsidR="00594E51" w:rsidRPr="00A353A9" w:rsidRDefault="00594E51" w:rsidP="00131B3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lang w:eastAsia="ru-RU"/>
              </w:rPr>
            </w:pPr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 xml:space="preserve">Жане 2 </w:t>
            </w:r>
            <w:proofErr w:type="spellStart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>жууға</w:t>
            </w:r>
            <w:proofErr w:type="spellEnd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>арналған</w:t>
            </w:r>
            <w:proofErr w:type="spellEnd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>көп</w:t>
            </w:r>
            <w:proofErr w:type="spellEnd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>рет</w:t>
            </w:r>
            <w:proofErr w:type="spellEnd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>қолданылатын</w:t>
            </w:r>
            <w:proofErr w:type="spellEnd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 xml:space="preserve"> шприц (</w:t>
            </w:r>
            <w:proofErr w:type="spellStart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>көлемі</w:t>
            </w:r>
            <w:proofErr w:type="spellEnd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 xml:space="preserve"> 150 мл) </w:t>
            </w:r>
            <w:proofErr w:type="spellStart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>дене</w:t>
            </w:r>
            <w:proofErr w:type="spellEnd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>қуыстарын</w:t>
            </w:r>
            <w:proofErr w:type="spellEnd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proofErr w:type="gramStart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>жууға</w:t>
            </w:r>
            <w:proofErr w:type="spellEnd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>сондай-ақ</w:t>
            </w:r>
            <w:proofErr w:type="spellEnd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>ағзаға</w:t>
            </w:r>
            <w:proofErr w:type="spellEnd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>сұйық</w:t>
            </w:r>
            <w:proofErr w:type="spellEnd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>дәрілердің</w:t>
            </w:r>
            <w:proofErr w:type="spellEnd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>едәуір</w:t>
            </w:r>
            <w:proofErr w:type="spellEnd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>мөлшерін</w:t>
            </w:r>
            <w:proofErr w:type="spellEnd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>енгізуге</w:t>
            </w:r>
            <w:proofErr w:type="spellEnd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>арналған</w:t>
            </w:r>
            <w:proofErr w:type="spellEnd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 xml:space="preserve">. Силикон </w:t>
            </w:r>
            <w:proofErr w:type="spellStart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>сақинасы</w:t>
            </w:r>
            <w:proofErr w:type="spellEnd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 xml:space="preserve"> мен </w:t>
            </w:r>
            <w:proofErr w:type="spellStart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>ауыстырылатын</w:t>
            </w:r>
            <w:proofErr w:type="spellEnd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>саптамалары</w:t>
            </w:r>
            <w:proofErr w:type="spellEnd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 xml:space="preserve"> бар поршень, </w:t>
            </w:r>
            <w:proofErr w:type="spellStart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>Қос</w:t>
            </w:r>
            <w:proofErr w:type="spellEnd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>өлшеу</w:t>
            </w:r>
            <w:proofErr w:type="spellEnd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>шкаласы</w:t>
            </w:r>
            <w:proofErr w:type="spellEnd"/>
            <w:r w:rsidRPr="00A353A9">
              <w:rPr>
                <w:rFonts w:ascii="Times New Roman" w:eastAsia="Segoe UI" w:hAnsi="Times New Roman" w:cs="Times New Roman"/>
                <w:color w:val="01011B"/>
                <w:sz w:val="24"/>
                <w:szCs w:val="24"/>
                <w:shd w:val="clear" w:color="auto" w:fill="FFFFFF"/>
                <w:lang w:eastAsia="ru-RU"/>
              </w:rPr>
              <w:t xml:space="preserve"> бар.</w:t>
            </w:r>
          </w:p>
        </w:tc>
        <w:tc>
          <w:tcPr>
            <w:tcW w:w="709" w:type="dxa"/>
            <w:vAlign w:val="center"/>
          </w:tcPr>
          <w:p w:rsidR="00594E51" w:rsidRPr="001230C4" w:rsidRDefault="00594E51" w:rsidP="00131B3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дана</w:t>
            </w:r>
          </w:p>
        </w:tc>
        <w:tc>
          <w:tcPr>
            <w:tcW w:w="851" w:type="dxa"/>
            <w:vAlign w:val="center"/>
          </w:tcPr>
          <w:p w:rsidR="00594E51" w:rsidRPr="001230C4" w:rsidRDefault="00594E51" w:rsidP="00131B3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0C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594E51" w:rsidRPr="001230C4" w:rsidRDefault="00594E51" w:rsidP="00131B3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0C4">
              <w:rPr>
                <w:rFonts w:ascii="Times New Roman" w:eastAsia="Times New Roman" w:hAnsi="Times New Roman" w:cs="Times New Roman"/>
              </w:rPr>
              <w:t>31000</w:t>
            </w:r>
          </w:p>
        </w:tc>
        <w:tc>
          <w:tcPr>
            <w:tcW w:w="1128" w:type="dxa"/>
            <w:vAlign w:val="center"/>
          </w:tcPr>
          <w:p w:rsidR="00594E51" w:rsidRPr="001230C4" w:rsidRDefault="00594E51" w:rsidP="00131B3B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230C4">
              <w:rPr>
                <w:rFonts w:ascii="Times New Roman" w:eastAsia="Times New Roman" w:hAnsi="Times New Roman" w:cs="Times New Roman"/>
                <w:lang w:val="kk-KZ"/>
              </w:rPr>
              <w:t>62000</w:t>
            </w:r>
          </w:p>
        </w:tc>
      </w:tr>
      <w:tr w:rsidR="00594E51" w:rsidRPr="001230C4" w:rsidTr="00131B3B">
        <w:trPr>
          <w:trHeight w:val="1278"/>
        </w:trPr>
        <w:tc>
          <w:tcPr>
            <w:tcW w:w="568" w:type="dxa"/>
            <w:noWrap/>
            <w:vAlign w:val="center"/>
            <w:hideMark/>
          </w:tcPr>
          <w:p w:rsidR="00594E51" w:rsidRPr="001230C4" w:rsidRDefault="00594E51" w:rsidP="00131B3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230C4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2267" w:type="dxa"/>
            <w:vAlign w:val="center"/>
          </w:tcPr>
          <w:p w:rsidR="00594E51" w:rsidRPr="00D812C4" w:rsidRDefault="00594E51" w:rsidP="00131B3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C4">
              <w:rPr>
                <w:rFonts w:ascii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D81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2C4">
              <w:rPr>
                <w:rFonts w:ascii="Times New Roman" w:hAnsi="Times New Roman" w:cs="Times New Roman"/>
                <w:sz w:val="24"/>
                <w:szCs w:val="24"/>
              </w:rPr>
              <w:t>құйғыштары</w:t>
            </w:r>
            <w:proofErr w:type="spellEnd"/>
            <w:r w:rsidRPr="00D812C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№1  </w:t>
            </w:r>
          </w:p>
          <w:p w:rsidR="00594E51" w:rsidRPr="00D812C4" w:rsidRDefault="00594E51" w:rsidP="00131B3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594E51" w:rsidRPr="00A353A9" w:rsidRDefault="00594E51" w:rsidP="00131B3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диаметрі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4 мм,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38 мм</w:t>
            </w:r>
          </w:p>
          <w:p w:rsidR="00594E51" w:rsidRPr="001230C4" w:rsidRDefault="00594E51" w:rsidP="00131B3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никелденген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воронкасы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жолын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дабыл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жарғағын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тексеруге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никельмен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қапталған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стерильденген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оториноларингологиялық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құйғыштары</w:t>
            </w:r>
            <w:proofErr w:type="spellEnd"/>
          </w:p>
        </w:tc>
        <w:tc>
          <w:tcPr>
            <w:tcW w:w="709" w:type="dxa"/>
            <w:vAlign w:val="center"/>
          </w:tcPr>
          <w:p w:rsidR="00594E51" w:rsidRPr="001230C4" w:rsidRDefault="00594E51" w:rsidP="00131B3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дана</w:t>
            </w:r>
          </w:p>
        </w:tc>
        <w:tc>
          <w:tcPr>
            <w:tcW w:w="851" w:type="dxa"/>
            <w:vAlign w:val="center"/>
          </w:tcPr>
          <w:p w:rsidR="00594E51" w:rsidRPr="001230C4" w:rsidRDefault="00594E51" w:rsidP="00131B3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0C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:rsidR="00594E51" w:rsidRPr="001230C4" w:rsidRDefault="00594E51" w:rsidP="00131B3B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1230C4">
              <w:rPr>
                <w:rFonts w:ascii="Times New Roman" w:eastAsia="Times New Roman" w:hAnsi="Times New Roman" w:cs="Times New Roman"/>
              </w:rPr>
              <w:t>1800</w:t>
            </w:r>
          </w:p>
        </w:tc>
        <w:tc>
          <w:tcPr>
            <w:tcW w:w="1128" w:type="dxa"/>
            <w:vAlign w:val="center"/>
          </w:tcPr>
          <w:p w:rsidR="00594E51" w:rsidRPr="001230C4" w:rsidRDefault="00594E51" w:rsidP="00131B3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230C4">
              <w:rPr>
                <w:rFonts w:ascii="Times New Roman" w:eastAsia="Times New Roman" w:hAnsi="Times New Roman" w:cs="Times New Roman"/>
                <w:lang w:val="kk-KZ"/>
              </w:rPr>
              <w:t>9000</w:t>
            </w:r>
          </w:p>
        </w:tc>
      </w:tr>
      <w:tr w:rsidR="00594E51" w:rsidRPr="00A353A9" w:rsidTr="00131B3B">
        <w:trPr>
          <w:trHeight w:val="3675"/>
        </w:trPr>
        <w:tc>
          <w:tcPr>
            <w:tcW w:w="568" w:type="dxa"/>
            <w:noWrap/>
            <w:vAlign w:val="center"/>
            <w:hideMark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5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2267" w:type="dxa"/>
            <w:vAlign w:val="center"/>
          </w:tcPr>
          <w:p w:rsidR="00594E51" w:rsidRPr="00D812C4" w:rsidRDefault="00594E51" w:rsidP="00131B3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C4">
              <w:rPr>
                <w:rFonts w:ascii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D812C4">
              <w:rPr>
                <w:rFonts w:ascii="Times New Roman" w:hAnsi="Times New Roman" w:cs="Times New Roman"/>
                <w:sz w:val="24"/>
                <w:szCs w:val="24"/>
              </w:rPr>
              <w:t xml:space="preserve"> құйғыштары№2</w:t>
            </w:r>
          </w:p>
          <w:p w:rsidR="00594E51" w:rsidRPr="00D812C4" w:rsidRDefault="00594E51" w:rsidP="00131B3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51" w:rsidRPr="00D812C4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диаметрі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5 мм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38 мм</w:t>
            </w:r>
          </w:p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№ 2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никельденген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воронкасы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жолын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дабыл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жарғағын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тексеруге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никельмен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қапталған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стерильденген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оториноларингологиялық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құйғыштары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r w:rsidRPr="00A353A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барабанной</w:t>
            </w:r>
            <w:proofErr w:type="spellEnd"/>
            <w:r w:rsidRPr="00A353A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перепонки.</w:t>
            </w:r>
          </w:p>
        </w:tc>
        <w:tc>
          <w:tcPr>
            <w:tcW w:w="709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3A9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851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3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3A9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28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53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9000</w:t>
            </w:r>
          </w:p>
        </w:tc>
      </w:tr>
      <w:tr w:rsidR="00594E51" w:rsidRPr="00A353A9" w:rsidTr="00131B3B">
        <w:trPr>
          <w:trHeight w:val="3324"/>
        </w:trPr>
        <w:tc>
          <w:tcPr>
            <w:tcW w:w="568" w:type="dxa"/>
            <w:noWrap/>
            <w:vAlign w:val="center"/>
            <w:hideMark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5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67" w:type="dxa"/>
            <w:vAlign w:val="center"/>
          </w:tcPr>
          <w:p w:rsidR="00594E51" w:rsidRPr="00D812C4" w:rsidRDefault="00594E51" w:rsidP="00131B3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C4">
              <w:rPr>
                <w:rFonts w:ascii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D81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2C4">
              <w:rPr>
                <w:rFonts w:ascii="Times New Roman" w:hAnsi="Times New Roman" w:cs="Times New Roman"/>
                <w:sz w:val="24"/>
                <w:szCs w:val="24"/>
              </w:rPr>
              <w:t>құйғыштары</w:t>
            </w:r>
            <w:proofErr w:type="spellEnd"/>
            <w:r w:rsidRPr="00D812C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№3 </w:t>
            </w:r>
          </w:p>
          <w:p w:rsidR="00594E51" w:rsidRPr="00D812C4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диаметрі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6 мм</w:t>
            </w:r>
          </w:p>
          <w:p w:rsidR="00594E51" w:rsidRPr="00A353A9" w:rsidRDefault="00594E51" w:rsidP="00131B3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38 мм</w:t>
            </w:r>
          </w:p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№ 3 никель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жалатылған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воронкасы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жолын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дабыл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жарғағын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тексеруге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никельмен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қапталған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стерильденген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оториноларингологиялық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құйғыштары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3A9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851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3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3A9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28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53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18000</w:t>
            </w:r>
          </w:p>
        </w:tc>
      </w:tr>
      <w:tr w:rsidR="00594E51" w:rsidRPr="00A353A9" w:rsidTr="00131B3B">
        <w:trPr>
          <w:trHeight w:val="3168"/>
        </w:trPr>
        <w:tc>
          <w:tcPr>
            <w:tcW w:w="568" w:type="dxa"/>
            <w:noWrap/>
            <w:vAlign w:val="center"/>
            <w:hideMark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5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267" w:type="dxa"/>
            <w:vAlign w:val="center"/>
          </w:tcPr>
          <w:p w:rsidR="00594E51" w:rsidRPr="00D812C4" w:rsidRDefault="00594E51" w:rsidP="00131B3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C4">
              <w:rPr>
                <w:rFonts w:ascii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D81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2C4">
              <w:rPr>
                <w:rFonts w:ascii="Times New Roman" w:hAnsi="Times New Roman" w:cs="Times New Roman"/>
                <w:sz w:val="24"/>
                <w:szCs w:val="24"/>
              </w:rPr>
              <w:t>құйғыштары</w:t>
            </w:r>
            <w:proofErr w:type="spellEnd"/>
            <w:r w:rsidRPr="00D812C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№4 </w:t>
            </w:r>
          </w:p>
          <w:p w:rsidR="00594E51" w:rsidRPr="00D812C4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диаметрі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7 мм</w:t>
            </w:r>
          </w:p>
          <w:p w:rsidR="00594E51" w:rsidRPr="00A353A9" w:rsidRDefault="00594E51" w:rsidP="00131B3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38 мм</w:t>
            </w:r>
          </w:p>
          <w:p w:rsidR="00594E51" w:rsidRPr="00A353A9" w:rsidRDefault="00594E51" w:rsidP="00131B3B">
            <w:pPr>
              <w:pStyle w:val="aa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№ 4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никелденген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воронкасы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Никельмен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қапталған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стерильденетін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оториноларингологиялық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құйғыштары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есту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жолын</w:t>
            </w:r>
            <w:proofErr w:type="spellEnd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3A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53A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барабанной перепонки.</w:t>
            </w:r>
          </w:p>
        </w:tc>
        <w:tc>
          <w:tcPr>
            <w:tcW w:w="709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353A9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851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353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3A9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28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53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18000</w:t>
            </w:r>
          </w:p>
        </w:tc>
      </w:tr>
      <w:tr w:rsidR="00594E51" w:rsidRPr="00A353A9" w:rsidTr="00131B3B">
        <w:trPr>
          <w:trHeight w:val="655"/>
        </w:trPr>
        <w:tc>
          <w:tcPr>
            <w:tcW w:w="568" w:type="dxa"/>
            <w:noWrap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5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267" w:type="dxa"/>
            <w:vAlign w:val="center"/>
          </w:tcPr>
          <w:p w:rsidR="00594E51" w:rsidRPr="00D812C4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1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Карпульные</w:t>
            </w:r>
            <w:proofErr w:type="spellEnd"/>
            <w:r w:rsidRPr="00D81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иглы   №100</w:t>
            </w:r>
          </w:p>
        </w:tc>
        <w:tc>
          <w:tcPr>
            <w:tcW w:w="2834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1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стерильді</w:t>
            </w:r>
            <w:proofErr w:type="spellEnd"/>
            <w:r w:rsidRPr="00D81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</w:t>
            </w:r>
            <w:proofErr w:type="spellEnd"/>
            <w:r w:rsidRPr="00D81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реттік</w:t>
            </w:r>
            <w:proofErr w:type="spellEnd"/>
            <w:r w:rsidRPr="00D81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№100</w:t>
            </w:r>
          </w:p>
        </w:tc>
        <w:tc>
          <w:tcPr>
            <w:tcW w:w="709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1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28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5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10000</w:t>
            </w:r>
          </w:p>
        </w:tc>
      </w:tr>
      <w:tr w:rsidR="00594E51" w:rsidRPr="00A353A9" w:rsidTr="00131B3B">
        <w:trPr>
          <w:trHeight w:val="720"/>
        </w:trPr>
        <w:tc>
          <w:tcPr>
            <w:tcW w:w="568" w:type="dxa"/>
            <w:noWrap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5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51" w:rsidRPr="00D812C4" w:rsidRDefault="00594E51" w:rsidP="00131B3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81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Чашечковый электрод  ЭЭГ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81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Бұру кабелімен </w:t>
            </w:r>
            <w:r w:rsidRPr="00A35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ЭВП-2</w:t>
            </w:r>
          </w:p>
        </w:tc>
        <w:tc>
          <w:tcPr>
            <w:tcW w:w="709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3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12500</w:t>
            </w:r>
          </w:p>
        </w:tc>
        <w:tc>
          <w:tcPr>
            <w:tcW w:w="1128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5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375000</w:t>
            </w:r>
          </w:p>
        </w:tc>
      </w:tr>
      <w:tr w:rsidR="00594E51" w:rsidRPr="00A353A9" w:rsidTr="00131B3B">
        <w:trPr>
          <w:trHeight w:val="720"/>
        </w:trPr>
        <w:tc>
          <w:tcPr>
            <w:tcW w:w="568" w:type="dxa"/>
            <w:noWrap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5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51" w:rsidRPr="00D812C4" w:rsidRDefault="00594E51" w:rsidP="00131B3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812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ЭЭГ электродтарын бекітуге арналған дулыға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51" w:rsidRPr="00D812C4" w:rsidRDefault="00594E51" w:rsidP="001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C4">
              <w:rPr>
                <w:rFonts w:ascii="Times New Roman" w:hAnsi="Times New Roman" w:cs="Times New Roman"/>
                <w:sz w:val="24"/>
                <w:szCs w:val="24"/>
              </w:rPr>
              <w:t>Өлшемдері</w:t>
            </w:r>
            <w:proofErr w:type="spellEnd"/>
            <w:r w:rsidRPr="00D812C4">
              <w:rPr>
                <w:rFonts w:ascii="Times New Roman" w:hAnsi="Times New Roman" w:cs="Times New Roman"/>
                <w:sz w:val="24"/>
                <w:szCs w:val="24"/>
              </w:rPr>
              <w:t xml:space="preserve"> 42-48,48-54,54-62(</w:t>
            </w:r>
            <w:proofErr w:type="spellStart"/>
            <w:r w:rsidRPr="00D812C4">
              <w:rPr>
                <w:rFonts w:ascii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D81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2C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81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2C4">
              <w:rPr>
                <w:rFonts w:ascii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D812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5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3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48000</w:t>
            </w:r>
          </w:p>
        </w:tc>
        <w:tc>
          <w:tcPr>
            <w:tcW w:w="1128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5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96000</w:t>
            </w:r>
          </w:p>
        </w:tc>
      </w:tr>
      <w:tr w:rsidR="00594E51" w:rsidRPr="00A353A9" w:rsidTr="00131B3B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5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51" w:rsidRPr="00D812C4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1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</w:t>
            </w:r>
            <w:proofErr w:type="spellEnd"/>
            <w:r w:rsidRPr="00D81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сүлгілер</w:t>
            </w:r>
            <w:proofErr w:type="spellEnd"/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E51" w:rsidRPr="00D812C4" w:rsidRDefault="00594E51" w:rsidP="0013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C4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D81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2C4">
              <w:rPr>
                <w:rFonts w:ascii="Times New Roman" w:hAnsi="Times New Roman" w:cs="Times New Roman"/>
                <w:sz w:val="24"/>
                <w:szCs w:val="24"/>
              </w:rPr>
              <w:t>сүлгілер</w:t>
            </w:r>
            <w:proofErr w:type="spellEnd"/>
            <w:r w:rsidRPr="00D81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2C4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данаук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3A9">
              <w:rPr>
                <w:rFonts w:ascii="Times New Roman" w:eastAsia="Times New Roman" w:hAnsi="Times New Roman" w:cs="Times New Roman"/>
                <w:sz w:val="24"/>
                <w:szCs w:val="24"/>
              </w:rPr>
              <w:t>180000</w:t>
            </w:r>
          </w:p>
        </w:tc>
      </w:tr>
      <w:tr w:rsidR="00594E51" w:rsidRPr="00A353A9" w:rsidTr="00131B3B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5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51" w:rsidRPr="00D812C4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12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Антисептиктерге арналған көлемі 0,7 л жұмсақ </w:t>
            </w:r>
            <w:r w:rsidRPr="00D812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қаптамадағы мөлшерлегіш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1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тері</w:t>
            </w:r>
            <w:proofErr w:type="spellEnd"/>
            <w:r w:rsidRPr="00D81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антисептиктері</w:t>
            </w:r>
            <w:proofErr w:type="spellEnd"/>
            <w:r w:rsidRPr="00D81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данаук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3A9">
              <w:rPr>
                <w:rFonts w:ascii="Times New Roman" w:eastAsia="Times New Roman" w:hAnsi="Times New Roman" w:cs="Times New Roman"/>
                <w:sz w:val="24"/>
                <w:szCs w:val="24"/>
              </w:rPr>
              <w:t>120000</w:t>
            </w:r>
          </w:p>
        </w:tc>
      </w:tr>
      <w:tr w:rsidR="00594E51" w:rsidRPr="00A353A9" w:rsidTr="00131B3B">
        <w:trPr>
          <w:trHeight w:val="720"/>
        </w:trPr>
        <w:tc>
          <w:tcPr>
            <w:tcW w:w="568" w:type="dxa"/>
            <w:noWrap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5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11</w:t>
            </w:r>
          </w:p>
        </w:tc>
        <w:tc>
          <w:tcPr>
            <w:tcW w:w="2267" w:type="dxa"/>
            <w:vAlign w:val="center"/>
          </w:tcPr>
          <w:p w:rsidR="00594E51" w:rsidRPr="00D812C4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812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Экспресс-тест</w:t>
            </w:r>
          </w:p>
        </w:tc>
        <w:tc>
          <w:tcPr>
            <w:tcW w:w="2834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12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АИТВ-</w:t>
            </w:r>
            <w:proofErr w:type="spellStart"/>
            <w:r w:rsidRPr="00D812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ға</w:t>
            </w:r>
            <w:proofErr w:type="spellEnd"/>
            <w:r w:rsidRPr="00D812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2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антиденелерді</w:t>
            </w:r>
            <w:proofErr w:type="spellEnd"/>
            <w:r w:rsidRPr="00D812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2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анықтау</w:t>
            </w:r>
            <w:proofErr w:type="spellEnd"/>
            <w:r w:rsidRPr="00D812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2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үшін</w:t>
            </w:r>
            <w:proofErr w:type="spellEnd"/>
          </w:p>
        </w:tc>
        <w:tc>
          <w:tcPr>
            <w:tcW w:w="709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53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851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30000</w:t>
            </w:r>
          </w:p>
        </w:tc>
        <w:tc>
          <w:tcPr>
            <w:tcW w:w="1128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353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30000</w:t>
            </w:r>
          </w:p>
        </w:tc>
      </w:tr>
      <w:tr w:rsidR="00594E51" w:rsidRPr="00A353A9" w:rsidTr="00131B3B">
        <w:trPr>
          <w:trHeight w:val="720"/>
        </w:trPr>
        <w:tc>
          <w:tcPr>
            <w:tcW w:w="568" w:type="dxa"/>
            <w:noWrap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35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267" w:type="dxa"/>
            <w:vAlign w:val="center"/>
          </w:tcPr>
          <w:p w:rsidR="00594E51" w:rsidRPr="00D812C4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812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Деструктор </w:t>
            </w:r>
          </w:p>
        </w:tc>
        <w:tc>
          <w:tcPr>
            <w:tcW w:w="2834" w:type="dxa"/>
            <w:vAlign w:val="center"/>
          </w:tcPr>
          <w:p w:rsidR="00594E51" w:rsidRPr="00D812C4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12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рет қолданылатын шприцтерді бұзу үшін. Қақпағы бар пластикалық контейнермен жабдықталған металл гильотиннен тұрады. Габариттік өлшемдері, мм 170х90х150</w:t>
            </w:r>
          </w:p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2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Салмағы 0,8 кг</w:t>
            </w:r>
          </w:p>
        </w:tc>
        <w:tc>
          <w:tcPr>
            <w:tcW w:w="709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дана</w:t>
            </w:r>
          </w:p>
        </w:tc>
        <w:tc>
          <w:tcPr>
            <w:tcW w:w="851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53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353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22000</w:t>
            </w:r>
          </w:p>
        </w:tc>
        <w:tc>
          <w:tcPr>
            <w:tcW w:w="1128" w:type="dxa"/>
            <w:vAlign w:val="center"/>
          </w:tcPr>
          <w:p w:rsidR="00594E51" w:rsidRPr="00A353A9" w:rsidRDefault="00594E51" w:rsidP="00131B3B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353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110000</w:t>
            </w:r>
          </w:p>
        </w:tc>
      </w:tr>
    </w:tbl>
    <w:p w:rsidR="00594E51" w:rsidRPr="00A353A9" w:rsidRDefault="00594E51" w:rsidP="00594E5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94E51" w:rsidRDefault="00594E51" w:rsidP="00594E51">
      <w:pPr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D812C4">
        <w:rPr>
          <w:rFonts w:ascii="Times New Roman" w:eastAsiaTheme="minorEastAsia" w:hAnsi="Times New Roman" w:cs="Times New Roman"/>
          <w:color w:val="000000"/>
          <w:sz w:val="24"/>
          <w:szCs w:val="24"/>
        </w:rPr>
        <w:t>Мынадай</w:t>
      </w:r>
      <w:proofErr w:type="spellEnd"/>
      <w:r w:rsidRPr="00D812C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12C4">
        <w:rPr>
          <w:rFonts w:ascii="Times New Roman" w:eastAsiaTheme="minorEastAsia" w:hAnsi="Times New Roman" w:cs="Times New Roman"/>
          <w:color w:val="000000"/>
          <w:sz w:val="24"/>
          <w:szCs w:val="24"/>
        </w:rPr>
        <w:t>өнім</w:t>
      </w:r>
      <w:proofErr w:type="spellEnd"/>
      <w:r w:rsidRPr="00D812C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12C4">
        <w:rPr>
          <w:rFonts w:ascii="Times New Roman" w:eastAsiaTheme="minorEastAsia" w:hAnsi="Times New Roman" w:cs="Times New Roman"/>
          <w:color w:val="000000"/>
          <w:sz w:val="24"/>
          <w:szCs w:val="24"/>
        </w:rPr>
        <w:t>берушілердің</w:t>
      </w:r>
      <w:proofErr w:type="spellEnd"/>
      <w:r w:rsidRPr="00D812C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12C4">
        <w:rPr>
          <w:rFonts w:ascii="Times New Roman" w:eastAsiaTheme="minorEastAsia" w:hAnsi="Times New Roman" w:cs="Times New Roman"/>
          <w:color w:val="000000"/>
          <w:sz w:val="24"/>
          <w:szCs w:val="24"/>
        </w:rPr>
        <w:t>баға</w:t>
      </w:r>
      <w:proofErr w:type="spellEnd"/>
      <w:r w:rsidRPr="00D812C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12C4">
        <w:rPr>
          <w:rFonts w:ascii="Times New Roman" w:eastAsiaTheme="minorEastAsia" w:hAnsi="Times New Roman" w:cs="Times New Roman"/>
          <w:color w:val="000000"/>
          <w:sz w:val="24"/>
          <w:szCs w:val="24"/>
        </w:rPr>
        <w:t>ұсынысын</w:t>
      </w:r>
      <w:proofErr w:type="spellEnd"/>
      <w:r w:rsidRPr="00D812C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12C4">
        <w:rPr>
          <w:rFonts w:ascii="Times New Roman" w:eastAsiaTheme="minorEastAsia" w:hAnsi="Times New Roman" w:cs="Times New Roman"/>
          <w:color w:val="000000"/>
          <w:sz w:val="24"/>
          <w:szCs w:val="24"/>
        </w:rPr>
        <w:t>берген</w:t>
      </w:r>
      <w:proofErr w:type="spellEnd"/>
      <w:r w:rsidRPr="00D812C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12C4">
        <w:rPr>
          <w:rFonts w:ascii="Times New Roman" w:eastAsiaTheme="minorEastAsia" w:hAnsi="Times New Roman" w:cs="Times New Roman"/>
          <w:color w:val="000000"/>
          <w:sz w:val="24"/>
          <w:szCs w:val="24"/>
        </w:rPr>
        <w:t>күні</w:t>
      </w:r>
      <w:proofErr w:type="spellEnd"/>
      <w:r w:rsidRPr="00D812C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D812C4">
        <w:rPr>
          <w:rFonts w:ascii="Times New Roman" w:eastAsiaTheme="minorEastAsia" w:hAnsi="Times New Roman" w:cs="Times New Roman"/>
          <w:color w:val="000000"/>
          <w:sz w:val="24"/>
          <w:szCs w:val="24"/>
        </w:rPr>
        <w:t>уақыты</w:t>
      </w:r>
      <w:proofErr w:type="spellEnd"/>
      <w:r w:rsidRPr="00D812C4">
        <w:rPr>
          <w:rFonts w:ascii="Times New Roman" w:eastAsiaTheme="minorEastAsia" w:hAnsi="Times New Roman" w:cs="Times New Roman"/>
          <w:color w:val="000000"/>
          <w:sz w:val="24"/>
          <w:szCs w:val="24"/>
        </w:rPr>
        <w:t>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20"/>
        <w:gridCol w:w="2126"/>
        <w:gridCol w:w="2836"/>
        <w:gridCol w:w="1930"/>
        <w:gridCol w:w="2033"/>
      </w:tblGrid>
      <w:tr w:rsidR="00594E51" w:rsidTr="00131B3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51" w:rsidRDefault="00594E51" w:rsidP="00131B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51" w:rsidRDefault="00594E51" w:rsidP="00131B3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812C4">
              <w:rPr>
                <w:rFonts w:ascii="Times New Roman" w:hAnsi="Times New Roman" w:cs="Times New Roman"/>
                <w:b/>
                <w:sz w:val="20"/>
                <w:szCs w:val="20"/>
              </w:rPr>
              <w:t>Әлеуетті</w:t>
            </w:r>
            <w:proofErr w:type="spellEnd"/>
            <w:r w:rsidRPr="00D8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812C4">
              <w:rPr>
                <w:rFonts w:ascii="Times New Roman" w:hAnsi="Times New Roman" w:cs="Times New Roman"/>
                <w:b/>
                <w:sz w:val="20"/>
                <w:szCs w:val="20"/>
              </w:rPr>
              <w:t>өнім</w:t>
            </w:r>
            <w:proofErr w:type="spellEnd"/>
            <w:r w:rsidRPr="00D8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812C4">
              <w:rPr>
                <w:rFonts w:ascii="Times New Roman" w:hAnsi="Times New Roman" w:cs="Times New Roman"/>
                <w:b/>
                <w:sz w:val="20"/>
                <w:szCs w:val="20"/>
              </w:rPr>
              <w:t>берушінің</w:t>
            </w:r>
            <w:proofErr w:type="spellEnd"/>
            <w:r w:rsidRPr="00D8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812C4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51" w:rsidRDefault="00594E51" w:rsidP="00131B3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812C4">
              <w:rPr>
                <w:rFonts w:ascii="Times New Roman" w:hAnsi="Times New Roman" w:cs="Times New Roman"/>
                <w:b/>
                <w:sz w:val="20"/>
                <w:szCs w:val="20"/>
              </w:rPr>
              <w:t>Әлеуетті</w:t>
            </w:r>
            <w:proofErr w:type="spellEnd"/>
            <w:r w:rsidRPr="00D8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812C4">
              <w:rPr>
                <w:rFonts w:ascii="Times New Roman" w:hAnsi="Times New Roman" w:cs="Times New Roman"/>
                <w:b/>
                <w:sz w:val="20"/>
                <w:szCs w:val="20"/>
              </w:rPr>
              <w:t>өнім</w:t>
            </w:r>
            <w:proofErr w:type="spellEnd"/>
            <w:r w:rsidRPr="00D8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812C4">
              <w:rPr>
                <w:rFonts w:ascii="Times New Roman" w:hAnsi="Times New Roman" w:cs="Times New Roman"/>
                <w:b/>
                <w:sz w:val="20"/>
                <w:szCs w:val="20"/>
              </w:rPr>
              <w:t>берушінің</w:t>
            </w:r>
            <w:proofErr w:type="spellEnd"/>
            <w:r w:rsidRPr="00D812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812C4">
              <w:rPr>
                <w:rFonts w:ascii="Times New Roman" w:hAnsi="Times New Roman" w:cs="Times New Roman"/>
                <w:b/>
                <w:sz w:val="20"/>
                <w:szCs w:val="20"/>
              </w:rPr>
              <w:t>мекенжайы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51" w:rsidRDefault="00594E51" w:rsidP="00131B3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812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Баға</w:t>
            </w:r>
            <w:proofErr w:type="spellEnd"/>
            <w:r w:rsidRPr="00D812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12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ұсынысын</w:t>
            </w:r>
            <w:proofErr w:type="spellEnd"/>
            <w:r w:rsidRPr="00D812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D812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күні</w:t>
            </w:r>
            <w:proofErr w:type="spellEnd"/>
            <w:r w:rsidRPr="00D812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D812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уақыты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51" w:rsidRDefault="00594E51" w:rsidP="00131B3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777">
              <w:rPr>
                <w:rFonts w:ascii="Times New Roman" w:hAnsi="Times New Roman" w:cs="Times New Roman"/>
                <w:b/>
                <w:sz w:val="20"/>
                <w:szCs w:val="20"/>
              </w:rPr>
              <w:t>Т. А.Ә, (</w:t>
            </w:r>
            <w:proofErr w:type="spellStart"/>
            <w:r w:rsidRPr="00751777">
              <w:rPr>
                <w:rFonts w:ascii="Times New Roman" w:hAnsi="Times New Roman" w:cs="Times New Roman"/>
                <w:b/>
                <w:sz w:val="20"/>
                <w:szCs w:val="20"/>
              </w:rPr>
              <w:t>баға</w:t>
            </w:r>
            <w:proofErr w:type="spellEnd"/>
            <w:r w:rsidRPr="00751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1777">
              <w:rPr>
                <w:rFonts w:ascii="Times New Roman" w:hAnsi="Times New Roman" w:cs="Times New Roman"/>
                <w:b/>
                <w:sz w:val="20"/>
                <w:szCs w:val="20"/>
              </w:rPr>
              <w:t>ұсыныстары</w:t>
            </w:r>
            <w:proofErr w:type="spellEnd"/>
            <w:r w:rsidRPr="00751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бар </w:t>
            </w:r>
            <w:proofErr w:type="spellStart"/>
            <w:r w:rsidRPr="00751777">
              <w:rPr>
                <w:rFonts w:ascii="Times New Roman" w:hAnsi="Times New Roman" w:cs="Times New Roman"/>
                <w:b/>
                <w:sz w:val="20"/>
                <w:szCs w:val="20"/>
              </w:rPr>
              <w:t>конверттерді</w:t>
            </w:r>
            <w:proofErr w:type="spellEnd"/>
            <w:r w:rsidRPr="00751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1777">
              <w:rPr>
                <w:rFonts w:ascii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751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1777">
              <w:rPr>
                <w:rFonts w:ascii="Times New Roman" w:hAnsi="Times New Roman" w:cs="Times New Roman"/>
                <w:b/>
                <w:sz w:val="20"/>
                <w:szCs w:val="20"/>
              </w:rPr>
              <w:t>рәсімі</w:t>
            </w:r>
            <w:proofErr w:type="spellEnd"/>
            <w:r w:rsidRPr="00751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1777">
              <w:rPr>
                <w:rFonts w:ascii="Times New Roman" w:hAnsi="Times New Roman" w:cs="Times New Roman"/>
                <w:b/>
                <w:sz w:val="20"/>
                <w:szCs w:val="20"/>
              </w:rPr>
              <w:t>кезінде</w:t>
            </w:r>
            <w:proofErr w:type="spellEnd"/>
            <w:r w:rsidRPr="00751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1777">
              <w:rPr>
                <w:rFonts w:ascii="Times New Roman" w:hAnsi="Times New Roman" w:cs="Times New Roman"/>
                <w:b/>
                <w:sz w:val="20"/>
                <w:szCs w:val="20"/>
              </w:rPr>
              <w:t>қатысып</w:t>
            </w:r>
            <w:proofErr w:type="spellEnd"/>
            <w:r w:rsidRPr="00751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1777">
              <w:rPr>
                <w:rFonts w:ascii="Times New Roman" w:hAnsi="Times New Roman" w:cs="Times New Roman"/>
                <w:b/>
                <w:sz w:val="20"/>
                <w:szCs w:val="20"/>
              </w:rPr>
              <w:t>отырған</w:t>
            </w:r>
            <w:proofErr w:type="spellEnd"/>
            <w:r w:rsidRPr="00751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1777">
              <w:rPr>
                <w:rFonts w:ascii="Times New Roman" w:hAnsi="Times New Roman" w:cs="Times New Roman"/>
                <w:b/>
                <w:sz w:val="20"/>
                <w:szCs w:val="20"/>
              </w:rPr>
              <w:t>әлеуетті</w:t>
            </w:r>
            <w:proofErr w:type="spellEnd"/>
            <w:r w:rsidRPr="00751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1777">
              <w:rPr>
                <w:rFonts w:ascii="Times New Roman" w:hAnsi="Times New Roman" w:cs="Times New Roman"/>
                <w:b/>
                <w:sz w:val="20"/>
                <w:szCs w:val="20"/>
              </w:rPr>
              <w:t>өнім</w:t>
            </w:r>
            <w:proofErr w:type="spellEnd"/>
            <w:r w:rsidRPr="00751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1777">
              <w:rPr>
                <w:rFonts w:ascii="Times New Roman" w:hAnsi="Times New Roman" w:cs="Times New Roman"/>
                <w:b/>
                <w:sz w:val="20"/>
                <w:szCs w:val="20"/>
              </w:rPr>
              <w:t>берушілер</w:t>
            </w:r>
            <w:proofErr w:type="spellEnd"/>
            <w:r w:rsidRPr="00751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51777">
              <w:rPr>
                <w:rFonts w:ascii="Times New Roman" w:hAnsi="Times New Roman" w:cs="Times New Roman"/>
                <w:b/>
                <w:sz w:val="20"/>
                <w:szCs w:val="20"/>
              </w:rPr>
              <w:t>өкілінің</w:t>
            </w:r>
            <w:proofErr w:type="spellEnd"/>
            <w:r w:rsidRPr="0075177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94E51" w:rsidTr="00131B3B">
        <w:trPr>
          <w:trHeight w:val="59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51" w:rsidRDefault="00594E51" w:rsidP="00131B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51" w:rsidRDefault="00594E51" w:rsidP="00131B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ШЖҚ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«АИМ Плюс»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51" w:rsidRDefault="00594E51" w:rsidP="00131B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Каскелен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ул.Байгазиева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51" w:rsidRDefault="00594E51" w:rsidP="00131B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08.06.2022  12.48 ч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51" w:rsidRDefault="00594E51" w:rsidP="00131B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4E51" w:rsidTr="00131B3B">
        <w:trPr>
          <w:trHeight w:val="54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51" w:rsidRDefault="00594E51" w:rsidP="00131B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51" w:rsidRDefault="00594E51" w:rsidP="00131B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ШЖҚ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Медикал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Солюшнс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51" w:rsidRDefault="00594E51" w:rsidP="00131B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Алматы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Аксай 1а,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д.1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51" w:rsidRDefault="00594E51" w:rsidP="00131B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08.06.2022   14.16 ч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51" w:rsidRDefault="00594E51" w:rsidP="00131B3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94E51" w:rsidRPr="00751777" w:rsidRDefault="00594E51" w:rsidP="00594E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7C7B7B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Сатып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алу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мынадай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лоттар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бойынша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жүргізілген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жоқ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негіздеме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әлеуетті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өнім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берушілердің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өтінімдерінің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болмауы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>): №1, №2, №3, №4, №5, №6, №9, №10, №12.</w:t>
      </w:r>
    </w:p>
    <w:p w:rsidR="00594E51" w:rsidRPr="00751777" w:rsidRDefault="00594E51" w:rsidP="00594E51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4.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Баға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ұсыныстары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бар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конверттерді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ашу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рәсімі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кезінде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әлеуетті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өнім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берушілердің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ешқайсысы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қатысқан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жоқ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94E51" w:rsidRDefault="00594E51" w:rsidP="00594E5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5.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Сатып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алу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шартын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жасасу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болжанатын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әлеуетті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өнім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берушілердің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атауы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және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орналасқан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жері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және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осындай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шарттың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sz w:val="24"/>
          <w:szCs w:val="24"/>
        </w:rPr>
        <w:t>бағасы</w:t>
      </w:r>
      <w:proofErr w:type="spellEnd"/>
      <w:r w:rsidRPr="00751777">
        <w:rPr>
          <w:rFonts w:ascii="Times New Roman" w:eastAsiaTheme="minorEastAsia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998"/>
        <w:gridCol w:w="3862"/>
        <w:gridCol w:w="2059"/>
      </w:tblGrid>
      <w:tr w:rsidR="00594E51" w:rsidTr="00131B3B">
        <w:trPr>
          <w:trHeight w:val="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51" w:rsidRDefault="00594E51" w:rsidP="0013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51" w:rsidRDefault="00594E51" w:rsidP="0013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1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Әлеуетті</w:t>
            </w:r>
            <w:proofErr w:type="spellEnd"/>
            <w:r w:rsidRPr="00751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1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өнім</w:t>
            </w:r>
            <w:proofErr w:type="spellEnd"/>
            <w:r w:rsidRPr="00751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1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берушінің</w:t>
            </w:r>
            <w:proofErr w:type="spellEnd"/>
            <w:r w:rsidRPr="00751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1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3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51" w:rsidRDefault="00594E51" w:rsidP="0013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1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Мекен</w:t>
            </w:r>
            <w:proofErr w:type="spellEnd"/>
            <w:r w:rsidRPr="00751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1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жайы</w:t>
            </w:r>
            <w:proofErr w:type="spellEnd"/>
          </w:p>
        </w:tc>
        <w:tc>
          <w:tcPr>
            <w:tcW w:w="2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51" w:rsidRDefault="00594E51" w:rsidP="0013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1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Шарттың</w:t>
            </w:r>
            <w:proofErr w:type="spellEnd"/>
            <w:r w:rsidRPr="00751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1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теңгемен</w:t>
            </w:r>
            <w:proofErr w:type="spellEnd"/>
            <w:r w:rsidRPr="00751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1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сомасы</w:t>
            </w:r>
            <w:proofErr w:type="spellEnd"/>
          </w:p>
        </w:tc>
      </w:tr>
      <w:tr w:rsidR="00594E51" w:rsidTr="00131B3B">
        <w:trPr>
          <w:trHeight w:val="1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51" w:rsidRDefault="00594E51" w:rsidP="0013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51" w:rsidRDefault="00594E51" w:rsidP="00131B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ШЖҚ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«АИМ Плюс»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51" w:rsidRDefault="00594E51" w:rsidP="00131B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Каскелен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ул.Байгазиева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E51" w:rsidRDefault="00594E51" w:rsidP="00131B3B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20064</w:t>
            </w:r>
            <w:bookmarkStart w:id="0" w:name="_GoBack"/>
            <w:bookmarkEnd w:id="0"/>
          </w:p>
        </w:tc>
      </w:tr>
      <w:tr w:rsidR="00594E51" w:rsidTr="00131B3B">
        <w:trPr>
          <w:trHeight w:val="1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4E51" w:rsidRDefault="00594E51" w:rsidP="0013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51" w:rsidRDefault="00594E51" w:rsidP="00131B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ШЖҚ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Медикал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Солюшнс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E51" w:rsidRDefault="00594E51" w:rsidP="00131B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Алматы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Аксай 1а,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д.1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E51" w:rsidRDefault="00594E51" w:rsidP="00131B3B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471000</w:t>
            </w:r>
          </w:p>
        </w:tc>
      </w:tr>
    </w:tbl>
    <w:p w:rsidR="00594E51" w:rsidRPr="00751777" w:rsidRDefault="00594E51" w:rsidP="00594E5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7517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Өнім</w:t>
      </w:r>
      <w:proofErr w:type="spellEnd"/>
      <w:r w:rsidRPr="007517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517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берушілердің</w:t>
      </w:r>
      <w:proofErr w:type="spellEnd"/>
      <w:r w:rsidRPr="007517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517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баға</w:t>
      </w:r>
      <w:proofErr w:type="spellEnd"/>
      <w:r w:rsidRPr="007517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517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ұсыныстары</w:t>
      </w:r>
      <w:proofErr w:type="spellEnd"/>
      <w:r w:rsidRPr="007517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517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қорытындылар</w:t>
      </w:r>
      <w:proofErr w:type="spellEnd"/>
      <w:r w:rsidRPr="007517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517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хаттамасына</w:t>
      </w:r>
      <w:proofErr w:type="spellEnd"/>
      <w:r w:rsidRPr="007517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№1 </w:t>
      </w:r>
      <w:proofErr w:type="spellStart"/>
      <w:r w:rsidRPr="007517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қосымшада</w:t>
      </w:r>
      <w:proofErr w:type="spellEnd"/>
      <w:r w:rsidRPr="007517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94E51" w:rsidRPr="00751777" w:rsidRDefault="00594E51" w:rsidP="00594E5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94E51" w:rsidRDefault="00594E51" w:rsidP="00594E51">
      <w:pPr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7517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Жеткізу</w:t>
      </w:r>
      <w:proofErr w:type="spellEnd"/>
      <w:r w:rsidRPr="007517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517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мекен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-жайы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Алматы қ.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Жұлдыз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- 1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үй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В</w:t>
      </w:r>
      <w:r w:rsidRPr="007517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94E51" w:rsidRDefault="00594E51" w:rsidP="00594E51">
      <w:pPr>
        <w:rPr>
          <w:rFonts w:ascii="Times New Roman" w:eastAsiaTheme="minorEastAsia" w:hAnsi="Times New Roman" w:cs="Times New Roman"/>
          <w:lang w:val="kk-KZ"/>
        </w:rPr>
      </w:pPr>
      <w:r w:rsidRPr="00751777">
        <w:rPr>
          <w:rFonts w:ascii="Times New Roman" w:eastAsiaTheme="minorEastAsia" w:hAnsi="Times New Roman" w:cs="Times New Roman"/>
          <w:b/>
          <w:sz w:val="20"/>
          <w:szCs w:val="20"/>
        </w:rPr>
        <w:t xml:space="preserve">Комиссия </w:t>
      </w:r>
      <w:proofErr w:type="spellStart"/>
      <w:r w:rsidRPr="00751777">
        <w:rPr>
          <w:rFonts w:ascii="Times New Roman" w:eastAsiaTheme="minorEastAsia" w:hAnsi="Times New Roman" w:cs="Times New Roman"/>
          <w:b/>
          <w:sz w:val="20"/>
          <w:szCs w:val="20"/>
        </w:rPr>
        <w:t>төрағасы</w:t>
      </w:r>
      <w:proofErr w:type="spellEnd"/>
      <w:r w:rsidRPr="00751777">
        <w:rPr>
          <w:rFonts w:ascii="Times New Roman" w:eastAsiaTheme="minorEastAsia" w:hAnsi="Times New Roman" w:cs="Times New Roman"/>
          <w:b/>
          <w:sz w:val="20"/>
          <w:szCs w:val="20"/>
        </w:rPr>
        <w:t xml:space="preserve">: Бас </w:t>
      </w:r>
      <w:proofErr w:type="spellStart"/>
      <w:r w:rsidRPr="00751777">
        <w:rPr>
          <w:rFonts w:ascii="Times New Roman" w:eastAsiaTheme="minorEastAsia" w:hAnsi="Times New Roman" w:cs="Times New Roman"/>
          <w:b/>
          <w:sz w:val="20"/>
          <w:szCs w:val="20"/>
        </w:rPr>
        <w:t>дәрігер</w:t>
      </w:r>
      <w:proofErr w:type="spellEnd"/>
      <w:r w:rsidRPr="00751777">
        <w:rPr>
          <w:rFonts w:ascii="Times New Roman" w:eastAsiaTheme="minorEastAsia" w:hAnsi="Times New Roman" w:cs="Times New Roman"/>
          <w:b/>
          <w:sz w:val="20"/>
          <w:szCs w:val="20"/>
        </w:rPr>
        <w:t xml:space="preserve"> </w:t>
      </w:r>
      <w:proofErr w:type="spellStart"/>
      <w:r w:rsidRPr="00751777">
        <w:rPr>
          <w:rFonts w:ascii="Times New Roman" w:eastAsiaTheme="minorEastAsia" w:hAnsi="Times New Roman" w:cs="Times New Roman"/>
          <w:b/>
          <w:sz w:val="20"/>
          <w:szCs w:val="20"/>
        </w:rPr>
        <w:t>орынбасарының</w:t>
      </w:r>
      <w:proofErr w:type="spellEnd"/>
      <w:r w:rsidRPr="00751777">
        <w:rPr>
          <w:rFonts w:ascii="Times New Roman" w:eastAsiaTheme="minorEastAsia" w:hAnsi="Times New Roman" w:cs="Times New Roman"/>
          <w:b/>
          <w:sz w:val="20"/>
          <w:szCs w:val="20"/>
        </w:rPr>
        <w:t xml:space="preserve"> м. а. 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__________________ </w:t>
      </w:r>
      <w:r>
        <w:rPr>
          <w:rFonts w:ascii="Times New Roman" w:eastAsiaTheme="minorEastAsia" w:hAnsi="Times New Roman" w:cs="Times New Roman"/>
          <w:lang w:val="kk-KZ"/>
        </w:rPr>
        <w:t xml:space="preserve">Әлкеева Б.С. </w:t>
      </w:r>
    </w:p>
    <w:p w:rsidR="00594E51" w:rsidRDefault="00594E51" w:rsidP="00594E5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b/>
          <w:lang w:val="kk-KZ"/>
        </w:rPr>
        <w:t>Комиссия мүшелері</w:t>
      </w:r>
      <w:r>
        <w:rPr>
          <w:rFonts w:ascii="Times New Roman" w:eastAsiaTheme="minorEastAsia" w:hAnsi="Times New Roman" w:cs="Times New Roman"/>
          <w:lang w:val="kk-KZ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: </w:t>
      </w:r>
    </w:p>
    <w:p w:rsidR="00594E51" w:rsidRDefault="00594E51" w:rsidP="00594E5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lang w:val="kk-KZ"/>
        </w:rPr>
        <w:t>Бас медбике</w:t>
      </w:r>
      <w:r>
        <w:rPr>
          <w:rFonts w:ascii="Times New Roman" w:eastAsiaTheme="minorEastAsia" w:hAnsi="Times New Roman" w:cs="Times New Roman"/>
        </w:rPr>
        <w:t xml:space="preserve"> _______________________   </w:t>
      </w:r>
      <w:proofErr w:type="spellStart"/>
      <w:r>
        <w:rPr>
          <w:rFonts w:ascii="Times New Roman" w:eastAsiaTheme="minorEastAsia" w:hAnsi="Times New Roman" w:cs="Times New Roman"/>
        </w:rPr>
        <w:t>Калиева</w:t>
      </w:r>
      <w:proofErr w:type="spellEnd"/>
      <w:r>
        <w:rPr>
          <w:rFonts w:ascii="Times New Roman" w:eastAsiaTheme="minorEastAsia" w:hAnsi="Times New Roman" w:cs="Times New Roman"/>
        </w:rPr>
        <w:t xml:space="preserve"> И.Р.</w:t>
      </w:r>
    </w:p>
    <w:p w:rsidR="00594E51" w:rsidRDefault="00594E51" w:rsidP="00594E51">
      <w:pPr>
        <w:rPr>
          <w:rFonts w:ascii="Times New Roman" w:eastAsiaTheme="minorEastAsia" w:hAnsi="Times New Roman" w:cs="Times New Roman"/>
          <w:lang w:val="kk-KZ"/>
        </w:rPr>
      </w:pPr>
      <w:r>
        <w:rPr>
          <w:rFonts w:ascii="Times New Roman" w:eastAsiaTheme="minorEastAsia" w:hAnsi="Times New Roman" w:cs="Times New Roman"/>
          <w:lang w:val="kk-KZ"/>
        </w:rPr>
        <w:t>Сарапшы - дәрігер</w:t>
      </w:r>
      <w:r>
        <w:rPr>
          <w:rFonts w:ascii="Times New Roman" w:eastAsiaTheme="minorEastAsia" w:hAnsi="Times New Roman" w:cs="Times New Roman"/>
        </w:rPr>
        <w:t xml:space="preserve"> ______________________   </w:t>
      </w:r>
      <w:r>
        <w:rPr>
          <w:rFonts w:ascii="Times New Roman" w:eastAsiaTheme="minorEastAsia" w:hAnsi="Times New Roman" w:cs="Times New Roman"/>
          <w:lang w:val="kk-KZ"/>
        </w:rPr>
        <w:t xml:space="preserve">Өскенбаева Г.Е. </w:t>
      </w:r>
    </w:p>
    <w:p w:rsidR="00594E51" w:rsidRDefault="00594E51" w:rsidP="00594E5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lang w:val="kk-KZ"/>
        </w:rPr>
        <w:t xml:space="preserve">Комиссия хатшысы </w:t>
      </w:r>
      <w:r>
        <w:rPr>
          <w:rFonts w:ascii="Times New Roman" w:eastAsiaTheme="minorEastAsia" w:hAnsi="Times New Roman" w:cs="Times New Roman"/>
        </w:rPr>
        <w:t>__________________  Нуралиев Н.М.</w:t>
      </w:r>
    </w:p>
    <w:p w:rsidR="00594E51" w:rsidRDefault="00594E51" w:rsidP="00594E51"/>
    <w:p w:rsidR="00594E51" w:rsidRDefault="00594E51"/>
    <w:sectPr w:rsidR="0059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34C40"/>
    <w:multiLevelType w:val="multilevel"/>
    <w:tmpl w:val="D3E21E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32E74"/>
    <w:multiLevelType w:val="multilevel"/>
    <w:tmpl w:val="CBE46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747B30"/>
    <w:multiLevelType w:val="hybridMultilevel"/>
    <w:tmpl w:val="203E6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0B"/>
    <w:rsid w:val="000937EA"/>
    <w:rsid w:val="000D4625"/>
    <w:rsid w:val="00105269"/>
    <w:rsid w:val="001230C4"/>
    <w:rsid w:val="0042641C"/>
    <w:rsid w:val="004D2F95"/>
    <w:rsid w:val="00594E51"/>
    <w:rsid w:val="005E090B"/>
    <w:rsid w:val="00733499"/>
    <w:rsid w:val="009043E8"/>
    <w:rsid w:val="00A3489F"/>
    <w:rsid w:val="00AE2054"/>
    <w:rsid w:val="00DA42C2"/>
    <w:rsid w:val="00D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F528"/>
  <w15:chartTrackingRefBased/>
  <w15:docId w15:val="{C090F4B0-703C-4040-83AB-8F7FD11D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2C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rsid w:val="00DA4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4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A42C2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A42C2"/>
    <w:rPr>
      <w:rFonts w:eastAsiaTheme="minorEastAsia"/>
    </w:rPr>
  </w:style>
  <w:style w:type="paragraph" w:styleId="a6">
    <w:name w:val="footer"/>
    <w:basedOn w:val="a"/>
    <w:link w:val="a7"/>
    <w:uiPriority w:val="99"/>
    <w:semiHidden/>
    <w:unhideWhenUsed/>
    <w:rsid w:val="00DA42C2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DA42C2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DA42C2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42C2"/>
    <w:rPr>
      <w:rFonts w:ascii="Segoe UI" w:eastAsiaTheme="minorEastAsia" w:hAnsi="Segoe UI" w:cs="Segoe UI"/>
      <w:sz w:val="18"/>
      <w:szCs w:val="18"/>
    </w:rPr>
  </w:style>
  <w:style w:type="paragraph" w:styleId="aa">
    <w:name w:val="No Spacing"/>
    <w:uiPriority w:val="1"/>
    <w:qFormat/>
    <w:rsid w:val="00DA42C2"/>
    <w:pPr>
      <w:spacing w:after="0" w:line="240" w:lineRule="auto"/>
    </w:pPr>
    <w:rPr>
      <w:rFonts w:eastAsiaTheme="minorEastAsia"/>
    </w:rPr>
  </w:style>
  <w:style w:type="paragraph" w:styleId="ab">
    <w:name w:val="List Paragraph"/>
    <w:basedOn w:val="a"/>
    <w:uiPriority w:val="34"/>
    <w:qFormat/>
    <w:rsid w:val="00DA42C2"/>
    <w:pPr>
      <w:ind w:left="720"/>
      <w:contextualSpacing/>
    </w:pPr>
    <w:rPr>
      <w:rFonts w:eastAsiaTheme="minorEastAsia"/>
    </w:rPr>
  </w:style>
  <w:style w:type="table" w:styleId="ac">
    <w:name w:val="Table Grid"/>
    <w:basedOn w:val="a1"/>
    <w:uiPriority w:val="59"/>
    <w:rsid w:val="00DA42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DA42C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8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BUH-7</dc:creator>
  <cp:keywords/>
  <dc:description/>
  <cp:lastModifiedBy>BUH-7</cp:lastModifiedBy>
  <cp:revision>13</cp:revision>
  <dcterms:created xsi:type="dcterms:W3CDTF">2022-06-09T09:06:00Z</dcterms:created>
  <dcterms:modified xsi:type="dcterms:W3CDTF">2022-06-10T05:00:00Z</dcterms:modified>
</cp:coreProperties>
</file>